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69" w:rsidRPr="00D12969" w:rsidRDefault="00D12969" w:rsidP="00D32BD9">
      <w:pPr>
        <w:rPr>
          <w:rFonts w:ascii="Times New Roman" w:hAnsi="Times New Roman" w:cs="Times New Roman"/>
        </w:rPr>
      </w:pPr>
      <w:r w:rsidRPr="00D12969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D12969">
        <w:rPr>
          <w:rFonts w:ascii="Times New Roman" w:hAnsi="Times New Roman" w:cs="Times New Roman"/>
        </w:rPr>
        <w:t xml:space="preserve">     </w:t>
      </w:r>
      <w:r w:rsidRPr="00D12969">
        <w:rPr>
          <w:rFonts w:ascii="Times New Roman" w:hAnsi="Times New Roman" w:cs="Times New Roman"/>
          <w:b/>
          <w:bCs/>
          <w:noProof/>
          <w:sz w:val="36"/>
          <w:szCs w:val="36"/>
          <w:lang w:bidi="ar-SA"/>
        </w:rPr>
        <w:drawing>
          <wp:inline distT="0" distB="0" distL="0" distR="0">
            <wp:extent cx="656590" cy="8775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BD9" w:rsidRPr="00D32BD9" w:rsidRDefault="00D32BD9" w:rsidP="00D32BD9">
      <w:pPr>
        <w:pStyle w:val="2"/>
        <w:spacing w:before="0" w:line="276" w:lineRule="auto"/>
        <w:jc w:val="center"/>
        <w:rPr>
          <w:rFonts w:ascii="Times New Roman" w:hAnsi="Times New Roman" w:cs="Times New Roman"/>
          <w:color w:val="auto"/>
          <w:sz w:val="10"/>
          <w:szCs w:val="10"/>
        </w:rPr>
      </w:pPr>
    </w:p>
    <w:p w:rsidR="00D32BD9" w:rsidRPr="00D32BD9" w:rsidRDefault="00D32BD9" w:rsidP="00D32BD9">
      <w:pPr>
        <w:pStyle w:val="2"/>
        <w:spacing w:before="0" w:line="276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32BD9">
        <w:rPr>
          <w:rFonts w:ascii="Times New Roman" w:hAnsi="Times New Roman" w:cs="Times New Roman"/>
          <w:color w:val="auto"/>
          <w:sz w:val="28"/>
          <w:szCs w:val="28"/>
        </w:rPr>
        <w:t>АДМИНИСТРАЦИЯ СЕЛА БАЙКИТ</w:t>
      </w:r>
    </w:p>
    <w:p w:rsidR="00D32BD9" w:rsidRPr="00D32BD9" w:rsidRDefault="00D32BD9" w:rsidP="00D32BD9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32BD9">
        <w:rPr>
          <w:rFonts w:ascii="Times New Roman" w:hAnsi="Times New Roman" w:cs="Times New Roman"/>
          <w:b/>
          <w:color w:val="auto"/>
          <w:sz w:val="28"/>
          <w:szCs w:val="28"/>
        </w:rPr>
        <w:t>ЭВЕНКИЙСКОГО МУНИЦИПАЛЬНОГО РАЙОНА</w:t>
      </w:r>
    </w:p>
    <w:p w:rsidR="00D32BD9" w:rsidRPr="00D32BD9" w:rsidRDefault="00D32BD9" w:rsidP="00D32BD9">
      <w:pPr>
        <w:pStyle w:val="2"/>
        <w:spacing w:before="0" w:line="276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32BD9">
        <w:rPr>
          <w:rFonts w:ascii="Times New Roman" w:hAnsi="Times New Roman" w:cs="Times New Roman"/>
          <w:color w:val="auto"/>
          <w:sz w:val="28"/>
          <w:szCs w:val="28"/>
        </w:rPr>
        <w:t>КРАСНОЯРСКОГО КРАЯ</w:t>
      </w:r>
    </w:p>
    <w:p w:rsidR="00D32BD9" w:rsidRPr="00D32BD9" w:rsidRDefault="00D32BD9" w:rsidP="00D32BD9">
      <w:pPr>
        <w:spacing w:line="276" w:lineRule="auto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D32BD9">
        <w:rPr>
          <w:rFonts w:ascii="Times New Roman" w:hAnsi="Times New Roman" w:cs="Times New Roman"/>
          <w:color w:val="auto"/>
          <w:szCs w:val="28"/>
        </w:rPr>
        <w:t>(Администрация с. Байкит)</w:t>
      </w:r>
    </w:p>
    <w:p w:rsidR="00D12969" w:rsidRPr="00D12969" w:rsidRDefault="00FB53E7" w:rsidP="00D32B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6" style="position:absolute;z-index:251658240" from="18pt,13.65pt" to="450pt,13.65pt" strokeweight="3pt">
            <v:stroke linestyle="thinThin"/>
            <w10:wrap type="topAndBottom"/>
          </v:line>
        </w:pict>
      </w:r>
    </w:p>
    <w:p w:rsidR="00D12969" w:rsidRPr="00D12969" w:rsidRDefault="00D12969" w:rsidP="00D32BD9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12969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D12969" w:rsidRPr="00D12969" w:rsidRDefault="00D12969" w:rsidP="00D32BD9">
      <w:pPr>
        <w:jc w:val="both"/>
        <w:rPr>
          <w:rFonts w:ascii="Times New Roman" w:hAnsi="Times New Roman" w:cs="Times New Roman"/>
        </w:rPr>
      </w:pPr>
    </w:p>
    <w:p w:rsidR="00D12969" w:rsidRPr="00D12969" w:rsidRDefault="00D32BD9" w:rsidP="00D32BD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03.07.</w:t>
      </w:r>
      <w:r w:rsidR="002D62BF" w:rsidRPr="00D12969">
        <w:rPr>
          <w:rFonts w:ascii="Times New Roman" w:hAnsi="Times New Roman" w:cs="Times New Roman"/>
        </w:rPr>
        <w:t>20</w:t>
      </w:r>
      <w:r w:rsidR="002D62BF">
        <w:rPr>
          <w:rFonts w:ascii="Times New Roman" w:hAnsi="Times New Roman" w:cs="Times New Roman"/>
        </w:rPr>
        <w:t>23</w:t>
      </w:r>
      <w:r w:rsidR="00D12969" w:rsidRPr="00D12969">
        <w:rPr>
          <w:rFonts w:ascii="Times New Roman" w:hAnsi="Times New Roman" w:cs="Times New Roman"/>
        </w:rPr>
        <w:t xml:space="preserve">г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="00D12969" w:rsidRPr="00D12969">
        <w:rPr>
          <w:rFonts w:ascii="Times New Roman" w:hAnsi="Times New Roman" w:cs="Times New Roman"/>
        </w:rPr>
        <w:t xml:space="preserve">                                                        №</w:t>
      </w:r>
      <w:r w:rsidR="00430A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152</w:t>
      </w:r>
    </w:p>
    <w:p w:rsidR="00D12969" w:rsidRPr="00D12969" w:rsidRDefault="00D12969" w:rsidP="00D32BD9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12969" w:rsidRPr="00D12969" w:rsidRDefault="00D12969" w:rsidP="00D32BD9">
      <w:pPr>
        <w:rPr>
          <w:rFonts w:ascii="Times New Roman" w:hAnsi="Times New Roman" w:cs="Times New Roman"/>
        </w:rPr>
      </w:pPr>
    </w:p>
    <w:p w:rsidR="00117D92" w:rsidRDefault="00117D92" w:rsidP="00D32BD9">
      <w:pPr>
        <w:rPr>
          <w:rFonts w:ascii="Times New Roman" w:hAnsi="Times New Roman" w:cs="Times New Roman"/>
        </w:rPr>
      </w:pPr>
      <w:bookmarkStart w:id="0" w:name="_Hlk139270024"/>
      <w:r>
        <w:rPr>
          <w:rFonts w:ascii="Times New Roman" w:hAnsi="Times New Roman" w:cs="Times New Roman"/>
        </w:rPr>
        <w:t xml:space="preserve">О внесении изменений </w:t>
      </w:r>
      <w:bookmarkStart w:id="1" w:name="_Hlk137653552"/>
      <w:r>
        <w:rPr>
          <w:rFonts w:ascii="Times New Roman" w:hAnsi="Times New Roman" w:cs="Times New Roman"/>
        </w:rPr>
        <w:t xml:space="preserve">в постановление </w:t>
      </w:r>
    </w:p>
    <w:p w:rsidR="00117D92" w:rsidRPr="00D12969" w:rsidRDefault="00117D92" w:rsidP="00D32B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с.Байкит от 30.10.2017г № 244</w:t>
      </w:r>
    </w:p>
    <w:p w:rsidR="00117D92" w:rsidRPr="00D12969" w:rsidRDefault="00117D92" w:rsidP="00D32BD9">
      <w:pPr>
        <w:spacing w:line="240" w:lineRule="atLeas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«</w:t>
      </w:r>
      <w:r w:rsidRPr="00D12969">
        <w:rPr>
          <w:rFonts w:ascii="Times New Roman" w:hAnsi="Times New Roman" w:cs="Times New Roman"/>
        </w:rPr>
        <w:t xml:space="preserve">Об утверждении </w:t>
      </w:r>
      <w:proofErr w:type="gramStart"/>
      <w:r w:rsidRPr="00D12969">
        <w:rPr>
          <w:rFonts w:ascii="Times New Roman" w:hAnsi="Times New Roman" w:cs="Times New Roman"/>
          <w:bCs/>
        </w:rPr>
        <w:t>муниципальной</w:t>
      </w:r>
      <w:proofErr w:type="gramEnd"/>
      <w:r w:rsidRPr="00D12969">
        <w:rPr>
          <w:rFonts w:ascii="Times New Roman" w:hAnsi="Times New Roman" w:cs="Times New Roman"/>
          <w:bCs/>
        </w:rPr>
        <w:t xml:space="preserve"> </w:t>
      </w:r>
    </w:p>
    <w:p w:rsidR="00117D92" w:rsidRDefault="00117D92" w:rsidP="00D32BD9">
      <w:pPr>
        <w:spacing w:line="240" w:lineRule="atLeast"/>
        <w:rPr>
          <w:rFonts w:ascii="Times New Roman" w:hAnsi="Times New Roman" w:cs="Times New Roman"/>
          <w:bCs/>
        </w:rPr>
      </w:pPr>
      <w:r w:rsidRPr="00D12969">
        <w:rPr>
          <w:rFonts w:ascii="Times New Roman" w:hAnsi="Times New Roman" w:cs="Times New Roman"/>
          <w:bCs/>
        </w:rPr>
        <w:t>программы с. Байкит «</w:t>
      </w:r>
      <w:r>
        <w:rPr>
          <w:rFonts w:ascii="Times New Roman" w:hAnsi="Times New Roman" w:cs="Times New Roman"/>
          <w:bCs/>
        </w:rPr>
        <w:t>Формирование</w:t>
      </w:r>
    </w:p>
    <w:p w:rsidR="00117D92" w:rsidRDefault="00117D92" w:rsidP="00D32BD9">
      <w:pPr>
        <w:spacing w:line="240" w:lineRule="atLeas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современной поселковой среды</w:t>
      </w:r>
      <w:r w:rsidRPr="00D12969">
        <w:rPr>
          <w:rFonts w:ascii="Times New Roman" w:hAnsi="Times New Roman" w:cs="Times New Roman"/>
          <w:bCs/>
        </w:rPr>
        <w:t xml:space="preserve">» </w:t>
      </w:r>
      <w:proofErr w:type="gramStart"/>
      <w:r w:rsidRPr="00D12969">
        <w:rPr>
          <w:rFonts w:ascii="Times New Roman" w:hAnsi="Times New Roman" w:cs="Times New Roman"/>
          <w:bCs/>
        </w:rPr>
        <w:t>на</w:t>
      </w:r>
      <w:proofErr w:type="gramEnd"/>
      <w:r>
        <w:rPr>
          <w:rFonts w:ascii="Times New Roman" w:hAnsi="Times New Roman" w:cs="Times New Roman"/>
          <w:bCs/>
        </w:rPr>
        <w:t xml:space="preserve"> </w:t>
      </w:r>
    </w:p>
    <w:p w:rsidR="00117D92" w:rsidRDefault="00117D92" w:rsidP="00D32BD9">
      <w:pPr>
        <w:spacing w:line="240" w:lineRule="atLeas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территории муниципального образования</w:t>
      </w:r>
      <w:r w:rsidRPr="00D12969">
        <w:rPr>
          <w:rFonts w:ascii="Times New Roman" w:hAnsi="Times New Roman" w:cs="Times New Roman"/>
          <w:bCs/>
        </w:rPr>
        <w:t xml:space="preserve"> </w:t>
      </w:r>
    </w:p>
    <w:p w:rsidR="00117D92" w:rsidRPr="00D12969" w:rsidRDefault="00117D92" w:rsidP="00D32BD9">
      <w:pPr>
        <w:spacing w:line="240" w:lineRule="atLeas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сельское поселение село Байкит 2018-2022</w:t>
      </w:r>
      <w:r w:rsidRPr="00D12969">
        <w:rPr>
          <w:rFonts w:ascii="Times New Roman" w:hAnsi="Times New Roman" w:cs="Times New Roman"/>
          <w:bCs/>
        </w:rPr>
        <w:t xml:space="preserve"> годы</w:t>
      </w:r>
      <w:r>
        <w:rPr>
          <w:rFonts w:ascii="Times New Roman" w:hAnsi="Times New Roman" w:cs="Times New Roman"/>
          <w:bCs/>
        </w:rPr>
        <w:t>»</w:t>
      </w:r>
    </w:p>
    <w:bookmarkEnd w:id="0"/>
    <w:bookmarkEnd w:id="1"/>
    <w:p w:rsidR="00117D92" w:rsidRPr="00D12969" w:rsidRDefault="00117D92" w:rsidP="00D32BD9">
      <w:pPr>
        <w:jc w:val="both"/>
        <w:rPr>
          <w:rFonts w:ascii="Times New Roman" w:hAnsi="Times New Roman" w:cs="Times New Roman"/>
        </w:rPr>
      </w:pPr>
      <w:r w:rsidRPr="00D12969">
        <w:rPr>
          <w:rFonts w:ascii="Times New Roman" w:hAnsi="Times New Roman" w:cs="Times New Roman"/>
        </w:rPr>
        <w:t xml:space="preserve">            </w:t>
      </w:r>
    </w:p>
    <w:p w:rsidR="00117D92" w:rsidRPr="00E64C52" w:rsidRDefault="00117D92" w:rsidP="00D32BD9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4C52">
        <w:rPr>
          <w:rFonts w:ascii="Times New Roman" w:eastAsia="Times New Roman" w:hAnsi="Times New Roman" w:cs="Times New Roman"/>
          <w:color w:val="auto"/>
          <w:lang w:bidi="ar-SA"/>
        </w:rPr>
        <w:t>В соответствии со статьей 179 Бюджетного кодекса Российской Федерации, Уставом села Байкит, ПОСТАНОВЛЯЮ</w:t>
      </w:r>
      <w:r w:rsidRPr="00E64C52">
        <w:rPr>
          <w:rFonts w:ascii="Times New Roman" w:eastAsia="Times New Roman" w:hAnsi="Times New Roman" w:cs="Times New Roman"/>
          <w:b/>
          <w:color w:val="auto"/>
          <w:lang w:bidi="ar-SA"/>
        </w:rPr>
        <w:t>:</w:t>
      </w:r>
    </w:p>
    <w:p w:rsidR="00117D92" w:rsidRPr="00117D92" w:rsidRDefault="00117D92" w:rsidP="00D32BD9">
      <w:pPr>
        <w:widowControl/>
        <w:numPr>
          <w:ilvl w:val="0"/>
          <w:numId w:val="43"/>
        </w:numPr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4C52">
        <w:rPr>
          <w:rFonts w:ascii="Times New Roman" w:eastAsia="Times New Roman" w:hAnsi="Times New Roman" w:cs="Times New Roman"/>
          <w:color w:val="auto"/>
          <w:lang w:bidi="ar-SA"/>
        </w:rPr>
        <w:t>Внести изменения в постановление № 244 от 30.10.2017 года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17D92">
        <w:rPr>
          <w:rFonts w:ascii="Times New Roman" w:eastAsia="Times New Roman" w:hAnsi="Times New Roman" w:cs="Times New Roman"/>
          <w:bCs/>
          <w:lang w:bidi="ar-SA"/>
        </w:rPr>
        <w:t>«Об утверждении муниципальной</w:t>
      </w:r>
      <w:r w:rsidRPr="00117D92">
        <w:rPr>
          <w:rFonts w:ascii="Times New Roman" w:eastAsia="Times New Roman" w:hAnsi="Times New Roman" w:cs="Times New Roman"/>
          <w:color w:val="auto"/>
          <w:lang w:bidi="ar-SA"/>
        </w:rPr>
        <w:t xml:space="preserve"> программы </w:t>
      </w:r>
      <w:r w:rsidRPr="00117D92">
        <w:rPr>
          <w:rFonts w:ascii="Times New Roman" w:eastAsia="Times New Roman" w:hAnsi="Times New Roman" w:cs="Times New Roman"/>
          <w:bCs/>
          <w:lang w:bidi="ar-SA"/>
        </w:rPr>
        <w:t>«Формирование современной поселковой среды» на территории муниципального образования сельское поселение село Байкит на</w:t>
      </w:r>
      <w:r w:rsidRPr="00117D92">
        <w:rPr>
          <w:rFonts w:ascii="Times New Roman" w:eastAsia="Times New Roman" w:hAnsi="Times New Roman" w:cs="Times New Roman"/>
          <w:lang w:bidi="ar-SA"/>
        </w:rPr>
        <w:t xml:space="preserve"> 2018-2022 годы:</w:t>
      </w:r>
    </w:p>
    <w:p w:rsidR="00117D92" w:rsidRPr="00E64C52" w:rsidRDefault="00117D92" w:rsidP="00D32BD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E64C52">
        <w:rPr>
          <w:rFonts w:ascii="Times New Roman" w:eastAsia="Times New Roman" w:hAnsi="Times New Roman" w:cs="Times New Roman"/>
          <w:b/>
          <w:bCs/>
          <w:lang w:bidi="ar-SA"/>
        </w:rPr>
        <w:t xml:space="preserve">- </w:t>
      </w:r>
      <w:r w:rsidRPr="00E64C52">
        <w:rPr>
          <w:rFonts w:ascii="Times New Roman" w:eastAsia="Times New Roman" w:hAnsi="Times New Roman" w:cs="Times New Roman"/>
          <w:color w:val="auto"/>
          <w:lang w:bidi="ar-SA"/>
        </w:rPr>
        <w:t xml:space="preserve"> название муниципальной программы изложить в редакции «</w:t>
      </w:r>
      <w:r w:rsidRPr="00E64C52">
        <w:rPr>
          <w:rFonts w:ascii="Times New Roman" w:eastAsia="Times New Roman" w:hAnsi="Times New Roman" w:cs="Times New Roman"/>
          <w:bCs/>
          <w:lang w:bidi="ar-SA"/>
        </w:rPr>
        <w:t>Формирование современной поселковой среды на территории муниципального образования сельское поселение село Байкит»;</w:t>
      </w:r>
    </w:p>
    <w:p w:rsidR="00117D92" w:rsidRDefault="00117D92" w:rsidP="00D32BD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4C52">
        <w:rPr>
          <w:rFonts w:ascii="Times New Roman" w:eastAsia="Times New Roman" w:hAnsi="Times New Roman" w:cs="Times New Roman"/>
          <w:b/>
          <w:bCs/>
          <w:lang w:bidi="ar-SA"/>
        </w:rPr>
        <w:t>-</w:t>
      </w:r>
      <w:r w:rsidRPr="00E64C52"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муниципальную программу «</w:t>
      </w:r>
      <w:r w:rsidRPr="00E64C52">
        <w:rPr>
          <w:rFonts w:ascii="Times New Roman" w:eastAsia="Times New Roman" w:hAnsi="Times New Roman" w:cs="Times New Roman"/>
          <w:bCs/>
          <w:lang w:bidi="ar-SA"/>
        </w:rPr>
        <w:t>Формирование современной поселковой среды на территории муниципального образования сельское поселение село Байкит»</w:t>
      </w:r>
      <w:r w:rsidRPr="00E64C52">
        <w:rPr>
          <w:rFonts w:ascii="Times New Roman" w:eastAsia="Times New Roman" w:hAnsi="Times New Roman" w:cs="Times New Roman"/>
          <w:color w:val="auto"/>
          <w:lang w:bidi="ar-SA"/>
        </w:rPr>
        <w:t xml:space="preserve"> изложить в редакции согласно приложению 1.</w:t>
      </w:r>
    </w:p>
    <w:p w:rsidR="00117D92" w:rsidRPr="00D32BD9" w:rsidRDefault="00117D92" w:rsidP="00D32BD9">
      <w:pPr>
        <w:pStyle w:val="ae"/>
        <w:widowControl/>
        <w:numPr>
          <w:ilvl w:val="0"/>
          <w:numId w:val="43"/>
        </w:numPr>
        <w:shd w:val="clear" w:color="auto" w:fill="FFFFFF"/>
        <w:jc w:val="both"/>
        <w:rPr>
          <w:rFonts w:ascii="Montserrat" w:eastAsia="Times New Roman" w:hAnsi="Montserrat" w:cs="Times New Roman"/>
          <w:b/>
          <w:bCs/>
          <w:color w:val="273350"/>
          <w:sz w:val="22"/>
          <w:szCs w:val="22"/>
          <w:lang w:bidi="ar-SA"/>
        </w:rPr>
      </w:pPr>
      <w:proofErr w:type="gramStart"/>
      <w:r w:rsidRPr="00D32BD9">
        <w:rPr>
          <w:rFonts w:ascii="Times New Roman" w:eastAsia="Times New Roman" w:hAnsi="Times New Roman" w:cs="Times New Roman"/>
          <w:color w:val="auto"/>
          <w:lang w:bidi="ar-SA"/>
        </w:rPr>
        <w:t xml:space="preserve">Разместить настоящее Постановление на официальном сайте органов местного самоуправления сельского поселения село Байкит с адресом в информационно-телекоммуникационной сети общего пользования (сети Интернет) – </w:t>
      </w:r>
      <w:bookmarkStart w:id="2" w:name="_Hlk138422382"/>
      <w:r w:rsidRPr="00D32BD9">
        <w:rPr>
          <w:rFonts w:ascii="Times New Roman" w:eastAsia="Times New Roman" w:hAnsi="Times New Roman" w:cs="Times New Roman"/>
          <w:color w:val="auto"/>
          <w:lang w:bidi="ar-SA"/>
        </w:rPr>
        <w:t>(</w:t>
      </w:r>
      <w:r w:rsidR="00D32BD9" w:rsidRPr="00D32BD9">
        <w:rPr>
          <w:rFonts w:ascii="Montserrat" w:eastAsia="Times New Roman" w:hAnsi="Montserrat" w:cs="Times New Roman"/>
          <w:b/>
          <w:bCs/>
          <w:color w:val="273350"/>
          <w:sz w:val="22"/>
          <w:szCs w:val="22"/>
          <w:lang w:bidi="ar-SA"/>
        </w:rPr>
        <w:t>https:</w:t>
      </w:r>
      <w:proofErr w:type="gramEnd"/>
      <w:r w:rsidR="00D32BD9" w:rsidRPr="00D32BD9">
        <w:rPr>
          <w:rFonts w:ascii="Montserrat" w:eastAsia="Times New Roman" w:hAnsi="Montserrat" w:cs="Times New Roman"/>
          <w:b/>
          <w:bCs/>
          <w:color w:val="273350"/>
          <w:sz w:val="22"/>
          <w:szCs w:val="22"/>
          <w:lang w:bidi="ar-SA"/>
        </w:rPr>
        <w:t>//</w:t>
      </w:r>
      <w:proofErr w:type="gramStart"/>
      <w:r w:rsidR="00D32BD9" w:rsidRPr="00D32BD9">
        <w:rPr>
          <w:rFonts w:ascii="Montserrat" w:eastAsia="Times New Roman" w:hAnsi="Montserrat" w:cs="Times New Roman"/>
          <w:b/>
          <w:bCs/>
          <w:color w:val="273350"/>
          <w:sz w:val="22"/>
          <w:szCs w:val="22"/>
          <w:lang w:bidi="ar-SA"/>
        </w:rPr>
        <w:t>Baykit.gosuslugi.ru</w:t>
      </w:r>
      <w:r w:rsidRPr="00D32BD9">
        <w:rPr>
          <w:rFonts w:ascii="Times New Roman" w:eastAsia="Times New Roman" w:hAnsi="Times New Roman" w:cs="Times New Roman"/>
          <w:color w:val="auto"/>
          <w:lang w:bidi="ar-SA"/>
        </w:rPr>
        <w:t>);</w:t>
      </w:r>
      <w:proofErr w:type="gramEnd"/>
    </w:p>
    <w:bookmarkEnd w:id="2"/>
    <w:p w:rsidR="00117D92" w:rsidRPr="00E64C52" w:rsidRDefault="00D32BD9" w:rsidP="00D32BD9">
      <w:pPr>
        <w:widowControl/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Настоящее п</w:t>
      </w:r>
      <w:r w:rsidR="00117D92" w:rsidRPr="00E64C52">
        <w:rPr>
          <w:rFonts w:ascii="Times New Roman" w:eastAsia="Times New Roman" w:hAnsi="Times New Roman" w:cs="Times New Roman"/>
          <w:color w:val="auto"/>
          <w:lang w:bidi="ar-SA"/>
        </w:rPr>
        <w:t>остановление вступает в силу после официального опубликования в печатном органе средств массовой информации села Байкит Эвенкийского муниципального района Красноярского края информационный бюллетень «Байкитский вестник»</w:t>
      </w:r>
    </w:p>
    <w:p w:rsidR="00117D92" w:rsidRPr="00E64C52" w:rsidRDefault="00117D92" w:rsidP="00D32BD9">
      <w:pPr>
        <w:widowControl/>
        <w:numPr>
          <w:ilvl w:val="0"/>
          <w:numId w:val="43"/>
        </w:numPr>
        <w:tabs>
          <w:tab w:val="left" w:pos="993"/>
          <w:tab w:val="left" w:pos="1843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E64C52">
        <w:rPr>
          <w:rFonts w:ascii="Times New Roman" w:eastAsia="Times New Roman" w:hAnsi="Times New Roman" w:cs="Times New Roman"/>
          <w:color w:val="auto"/>
          <w:lang w:bidi="ar-SA"/>
        </w:rPr>
        <w:t>Конт</w:t>
      </w:r>
      <w:r w:rsidR="00434893">
        <w:rPr>
          <w:rFonts w:ascii="Times New Roman" w:eastAsia="Times New Roman" w:hAnsi="Times New Roman" w:cs="Times New Roman"/>
          <w:color w:val="auto"/>
          <w:lang w:bidi="ar-SA"/>
        </w:rPr>
        <w:t>роль за</w:t>
      </w:r>
      <w:proofErr w:type="gramEnd"/>
      <w:r w:rsidR="00434893">
        <w:rPr>
          <w:rFonts w:ascii="Times New Roman" w:eastAsia="Times New Roman" w:hAnsi="Times New Roman" w:cs="Times New Roman"/>
          <w:color w:val="auto"/>
          <w:lang w:bidi="ar-SA"/>
        </w:rPr>
        <w:t xml:space="preserve"> исполнением настоящего п</w:t>
      </w:r>
      <w:r w:rsidRPr="00E64C52">
        <w:rPr>
          <w:rFonts w:ascii="Times New Roman" w:eastAsia="Times New Roman" w:hAnsi="Times New Roman" w:cs="Times New Roman"/>
          <w:color w:val="auto"/>
          <w:lang w:bidi="ar-SA"/>
        </w:rPr>
        <w:t>остановления оставляю за собой.</w:t>
      </w:r>
    </w:p>
    <w:p w:rsidR="00117D92" w:rsidRPr="00E64C52" w:rsidRDefault="00117D92" w:rsidP="00D32BD9">
      <w:pPr>
        <w:tabs>
          <w:tab w:val="left" w:pos="993"/>
          <w:tab w:val="left" w:pos="1843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17D92" w:rsidRPr="00E64C52" w:rsidRDefault="00117D92" w:rsidP="00D32BD9">
      <w:pPr>
        <w:tabs>
          <w:tab w:val="left" w:pos="993"/>
          <w:tab w:val="left" w:pos="1843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117D92" w:rsidRPr="00E64C52" w:rsidRDefault="00117D92" w:rsidP="00D32BD9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E64C52">
        <w:rPr>
          <w:rFonts w:ascii="Times New Roman" w:eastAsia="Times New Roman" w:hAnsi="Times New Roman" w:cs="Times New Roman"/>
          <w:bCs/>
          <w:color w:val="auto"/>
          <w:lang w:bidi="ar-SA"/>
        </w:rPr>
        <w:t>Глава села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Байкит</w:t>
      </w:r>
      <w:r w:rsidRPr="00E64C52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E64C52">
        <w:rPr>
          <w:rFonts w:ascii="Times New Roman" w:eastAsia="Times New Roman" w:hAnsi="Times New Roman" w:cs="Times New Roman"/>
          <w:bCs/>
          <w:color w:val="auto"/>
          <w:lang w:bidi="ar-SA"/>
        </w:rPr>
        <w:tab/>
        <w:t xml:space="preserve"> </w:t>
      </w:r>
      <w:r w:rsidRPr="00E64C52">
        <w:rPr>
          <w:rFonts w:ascii="Times New Roman" w:eastAsia="Times New Roman" w:hAnsi="Times New Roman" w:cs="Times New Roman"/>
          <w:bCs/>
          <w:color w:val="auto"/>
          <w:lang w:bidi="ar-SA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</w:t>
      </w:r>
      <w:r w:rsidRPr="00E64C5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И.О. Скребцова</w:t>
      </w:r>
    </w:p>
    <w:p w:rsidR="00D12969" w:rsidRDefault="00D12969" w:rsidP="00D32BD9">
      <w:pPr>
        <w:tabs>
          <w:tab w:val="right" w:pos="9922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>
        <w:t xml:space="preserve">    </w:t>
      </w:r>
    </w:p>
    <w:p w:rsidR="00D12969" w:rsidRDefault="00D12969" w:rsidP="00D32BD9">
      <w:pPr>
        <w:tabs>
          <w:tab w:val="right" w:pos="9922"/>
        </w:tabs>
      </w:pPr>
      <w:r>
        <w:t xml:space="preserve">                                                                                                                                 </w:t>
      </w:r>
    </w:p>
    <w:p w:rsidR="00A13814" w:rsidRPr="00D12969" w:rsidRDefault="00D12969" w:rsidP="00D32BD9">
      <w:pPr>
        <w:tabs>
          <w:tab w:val="right" w:pos="9922"/>
        </w:tabs>
      </w:pPr>
      <w:r>
        <w:t xml:space="preserve">                                                                                                                                         </w:t>
      </w:r>
    </w:p>
    <w:p w:rsidR="00D32BD9" w:rsidRPr="00D32BD9" w:rsidRDefault="00D32BD9" w:rsidP="00D32BD9">
      <w:pPr>
        <w:jc w:val="right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</w:t>
      </w:r>
      <w:r w:rsidR="00434893">
        <w:t xml:space="preserve">                               </w:t>
      </w:r>
      <w:r>
        <w:t xml:space="preserve">  </w:t>
      </w:r>
      <w:r w:rsidRPr="00D32BD9">
        <w:rPr>
          <w:rFonts w:ascii="Times New Roman" w:hAnsi="Times New Roman" w:cs="Times New Roman"/>
        </w:rPr>
        <w:t>Приложение</w:t>
      </w:r>
      <w:r w:rsidR="00434893">
        <w:rPr>
          <w:rFonts w:ascii="Times New Roman" w:hAnsi="Times New Roman" w:cs="Times New Roman"/>
        </w:rPr>
        <w:t xml:space="preserve"> 1</w:t>
      </w:r>
    </w:p>
    <w:p w:rsidR="00D32BD9" w:rsidRPr="00D32BD9" w:rsidRDefault="00D32BD9" w:rsidP="00D32BD9">
      <w:pPr>
        <w:pStyle w:val="af5"/>
        <w:ind w:left="3969" w:right="-1"/>
        <w:jc w:val="right"/>
        <w:rPr>
          <w:sz w:val="24"/>
          <w:szCs w:val="24"/>
        </w:rPr>
      </w:pPr>
      <w:r w:rsidRPr="00D32BD9">
        <w:rPr>
          <w:sz w:val="24"/>
          <w:szCs w:val="24"/>
        </w:rPr>
        <w:t>к постановлению администрации с.Байкит</w:t>
      </w:r>
    </w:p>
    <w:p w:rsidR="00D32BD9" w:rsidRPr="00D32BD9" w:rsidRDefault="00D32BD9" w:rsidP="00D32BD9">
      <w:pPr>
        <w:pStyle w:val="af5"/>
        <w:ind w:left="3969" w:right="-1"/>
      </w:pPr>
      <w:r w:rsidRPr="00D32BD9">
        <w:rPr>
          <w:sz w:val="24"/>
          <w:szCs w:val="24"/>
        </w:rPr>
        <w:t xml:space="preserve">                                 от </w:t>
      </w:r>
      <w:r>
        <w:rPr>
          <w:sz w:val="24"/>
          <w:szCs w:val="24"/>
        </w:rPr>
        <w:t>03</w:t>
      </w:r>
      <w:r w:rsidRPr="00D32BD9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D32BD9">
        <w:rPr>
          <w:sz w:val="24"/>
          <w:szCs w:val="24"/>
        </w:rPr>
        <w:t xml:space="preserve">.2023г.   № </w:t>
      </w:r>
      <w:r>
        <w:rPr>
          <w:sz w:val="24"/>
          <w:szCs w:val="24"/>
        </w:rPr>
        <w:t>152</w:t>
      </w:r>
      <w:r w:rsidRPr="00D32BD9">
        <w:rPr>
          <w:sz w:val="24"/>
          <w:szCs w:val="24"/>
        </w:rPr>
        <w:t xml:space="preserve"> </w:t>
      </w:r>
    </w:p>
    <w:p w:rsidR="00A13814" w:rsidRPr="00D32BD9" w:rsidRDefault="00A13814" w:rsidP="00D32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59B" w:rsidRPr="00A13814" w:rsidRDefault="00F03781" w:rsidP="00D32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814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3A5BCB" w:rsidRPr="00A13814">
        <w:rPr>
          <w:rFonts w:ascii="Times New Roman" w:hAnsi="Times New Roman" w:cs="Times New Roman"/>
          <w:b/>
          <w:sz w:val="28"/>
          <w:szCs w:val="28"/>
        </w:rPr>
        <w:t>Байкит</w:t>
      </w:r>
      <w:r w:rsidR="0047296D" w:rsidRPr="00A13814">
        <w:rPr>
          <w:rFonts w:ascii="Times New Roman" w:hAnsi="Times New Roman" w:cs="Times New Roman"/>
          <w:b/>
          <w:sz w:val="28"/>
          <w:szCs w:val="28"/>
        </w:rPr>
        <w:t>,  2017 год</w:t>
      </w:r>
    </w:p>
    <w:p w:rsidR="000A37C7" w:rsidRPr="00BE0221" w:rsidRDefault="000A37C7" w:rsidP="00D32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221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0B145D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EE539F" w:rsidRPr="00BE0221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BE0221" w:rsidRPr="00BE02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BE0221" w:rsidRDefault="00BE0221" w:rsidP="00D32BD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642"/>
        <w:gridCol w:w="6922"/>
      </w:tblGrid>
      <w:tr w:rsidR="00EE539F" w:rsidTr="00F13276">
        <w:tc>
          <w:tcPr>
            <w:tcW w:w="2642" w:type="dxa"/>
            <w:vAlign w:val="center"/>
          </w:tcPr>
          <w:p w:rsidR="00EE539F" w:rsidRPr="00633A33" w:rsidRDefault="00EE539F" w:rsidP="00D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A33">
              <w:rPr>
                <w:rFonts w:ascii="Times New Roman" w:hAnsi="Times New Roman" w:cs="Times New Roman"/>
                <w:sz w:val="20"/>
                <w:szCs w:val="20"/>
              </w:rPr>
              <w:t>Наименование  программы</w:t>
            </w:r>
          </w:p>
        </w:tc>
        <w:tc>
          <w:tcPr>
            <w:tcW w:w="6922" w:type="dxa"/>
            <w:vAlign w:val="center"/>
          </w:tcPr>
          <w:p w:rsidR="00117D92" w:rsidRPr="00117D92" w:rsidRDefault="00117D92" w:rsidP="00D32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D92">
              <w:rPr>
                <w:rFonts w:ascii="Times New Roman" w:hAnsi="Times New Roman" w:cs="Times New Roman"/>
                <w:b/>
              </w:rPr>
              <w:t>«</w:t>
            </w:r>
            <w:r w:rsidR="006C23AC" w:rsidRPr="00117D92">
              <w:rPr>
                <w:rFonts w:ascii="Times New Roman" w:hAnsi="Times New Roman" w:cs="Times New Roman"/>
                <w:b/>
              </w:rPr>
              <w:t>Формирование современной поселковой среды</w:t>
            </w:r>
          </w:p>
          <w:p w:rsidR="00EE539F" w:rsidRPr="00633A33" w:rsidRDefault="00117D92" w:rsidP="00D32BD9">
            <w:pPr>
              <w:jc w:val="both"/>
              <w:rPr>
                <w:rFonts w:ascii="Times New Roman" w:hAnsi="Times New Roman" w:cs="Times New Roman"/>
              </w:rPr>
            </w:pPr>
            <w:r w:rsidRPr="00117D92">
              <w:rPr>
                <w:rFonts w:ascii="Times New Roman" w:hAnsi="Times New Roman" w:cs="Times New Roman"/>
                <w:b/>
              </w:rPr>
              <w:t xml:space="preserve">на территории муниципального </w:t>
            </w:r>
            <w:r w:rsidR="006C23AC" w:rsidRPr="00117D92">
              <w:rPr>
                <w:rFonts w:ascii="Times New Roman" w:hAnsi="Times New Roman" w:cs="Times New Roman"/>
                <w:b/>
              </w:rPr>
              <w:t>образования сельское</w:t>
            </w:r>
            <w:r w:rsidRPr="00117D92">
              <w:rPr>
                <w:rFonts w:ascii="Times New Roman" w:hAnsi="Times New Roman" w:cs="Times New Roman"/>
                <w:b/>
              </w:rPr>
              <w:t xml:space="preserve"> </w:t>
            </w:r>
            <w:r w:rsidR="006C23AC" w:rsidRPr="00117D92">
              <w:rPr>
                <w:rFonts w:ascii="Times New Roman" w:hAnsi="Times New Roman" w:cs="Times New Roman"/>
                <w:b/>
              </w:rPr>
              <w:t>поселение село Байкит</w:t>
            </w:r>
            <w:r w:rsidRPr="00117D92">
              <w:rPr>
                <w:rFonts w:ascii="Times New Roman" w:hAnsi="Times New Roman" w:cs="Times New Roman"/>
                <w:b/>
              </w:rPr>
              <w:t>» (</w:t>
            </w:r>
            <w:r w:rsidR="006C23AC" w:rsidRPr="00117D92">
              <w:rPr>
                <w:rFonts w:ascii="Times New Roman" w:hAnsi="Times New Roman" w:cs="Times New Roman"/>
                <w:b/>
              </w:rPr>
              <w:t xml:space="preserve">далее </w:t>
            </w:r>
            <w:r w:rsidR="006C23AC">
              <w:rPr>
                <w:rFonts w:ascii="Times New Roman" w:hAnsi="Times New Roman" w:cs="Times New Roman"/>
                <w:b/>
              </w:rPr>
              <w:t>-</w:t>
            </w:r>
            <w:r w:rsidR="00385B2B">
              <w:rPr>
                <w:rFonts w:ascii="Times New Roman" w:hAnsi="Times New Roman" w:cs="Times New Roman"/>
                <w:b/>
              </w:rPr>
              <w:t xml:space="preserve"> </w:t>
            </w:r>
            <w:r w:rsidR="006C23AC" w:rsidRPr="00117D92">
              <w:rPr>
                <w:rFonts w:ascii="Times New Roman" w:hAnsi="Times New Roman" w:cs="Times New Roman"/>
                <w:b/>
              </w:rPr>
              <w:t>Программа</w:t>
            </w:r>
            <w:r w:rsidRPr="00117D92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A37C7" w:rsidTr="00F13276">
        <w:tc>
          <w:tcPr>
            <w:tcW w:w="2642" w:type="dxa"/>
            <w:vAlign w:val="center"/>
          </w:tcPr>
          <w:p w:rsidR="000A37C7" w:rsidRPr="00633A33" w:rsidRDefault="00CA6C9F" w:rsidP="00D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A3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  <w:r w:rsidR="000A37C7" w:rsidRPr="00633A33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6922" w:type="dxa"/>
            <w:vAlign w:val="center"/>
          </w:tcPr>
          <w:p w:rsidR="000A37C7" w:rsidRPr="00633A33" w:rsidRDefault="00117D92" w:rsidP="00D32BD9">
            <w:pPr>
              <w:rPr>
                <w:rFonts w:ascii="Times New Roman" w:hAnsi="Times New Roman" w:cs="Times New Roman"/>
              </w:rPr>
            </w:pPr>
            <w:r w:rsidRPr="00633A33">
              <w:rPr>
                <w:rFonts w:ascii="Times New Roman" w:hAnsi="Times New Roman" w:cs="Times New Roman"/>
              </w:rPr>
              <w:t>Администрация села Байкит</w:t>
            </w:r>
          </w:p>
        </w:tc>
      </w:tr>
      <w:tr w:rsidR="00F86166" w:rsidTr="00F13276">
        <w:tc>
          <w:tcPr>
            <w:tcW w:w="2642" w:type="dxa"/>
            <w:vAlign w:val="center"/>
          </w:tcPr>
          <w:p w:rsidR="00F86166" w:rsidRPr="00633A33" w:rsidRDefault="00F86166" w:rsidP="00D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A33">
              <w:rPr>
                <w:rFonts w:ascii="Times New Roman" w:hAnsi="Times New Roman" w:cs="Times New Roman"/>
                <w:sz w:val="20"/>
                <w:szCs w:val="20"/>
              </w:rPr>
              <w:t>Участники программы</w:t>
            </w:r>
          </w:p>
        </w:tc>
        <w:tc>
          <w:tcPr>
            <w:tcW w:w="6922" w:type="dxa"/>
            <w:vAlign w:val="center"/>
          </w:tcPr>
          <w:p w:rsidR="00F86166" w:rsidRPr="00633A33" w:rsidRDefault="00117D92" w:rsidP="00D32BD9">
            <w:pPr>
              <w:rPr>
                <w:rFonts w:ascii="Times New Roman" w:hAnsi="Times New Roman" w:cs="Times New Roman"/>
                <w:color w:val="FF0000"/>
              </w:rPr>
            </w:pPr>
            <w:r w:rsidRPr="00633A33">
              <w:rPr>
                <w:rFonts w:ascii="Times New Roman" w:hAnsi="Times New Roman" w:cs="Times New Roman"/>
                <w:color w:val="auto"/>
              </w:rPr>
              <w:t>Администрация села</w:t>
            </w:r>
            <w:r w:rsidR="009A757E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Байкит</w:t>
            </w:r>
            <w:r w:rsidRPr="00633A33">
              <w:rPr>
                <w:rFonts w:ascii="Times New Roman" w:hAnsi="Times New Roman" w:cs="Times New Roman"/>
                <w:color w:val="auto"/>
              </w:rPr>
              <w:t>, организации</w:t>
            </w:r>
            <w:r w:rsidR="00F86166" w:rsidRPr="00633A33">
              <w:rPr>
                <w:rFonts w:ascii="Times New Roman" w:hAnsi="Times New Roman" w:cs="Times New Roman"/>
                <w:color w:val="auto"/>
              </w:rPr>
              <w:t>,</w:t>
            </w:r>
            <w:r w:rsidR="00B9626F" w:rsidRPr="00633A3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33A33">
              <w:rPr>
                <w:rFonts w:ascii="Times New Roman" w:hAnsi="Times New Roman" w:cs="Times New Roman"/>
                <w:color w:val="auto"/>
              </w:rPr>
              <w:t xml:space="preserve">определенные по итогам </w:t>
            </w:r>
            <w:r w:rsidR="00385B2B" w:rsidRPr="00633A33">
              <w:rPr>
                <w:rFonts w:ascii="Times New Roman" w:hAnsi="Times New Roman" w:cs="Times New Roman"/>
                <w:color w:val="auto"/>
              </w:rPr>
              <w:t>осуществления закупки в соответствии с №</w:t>
            </w:r>
            <w:r w:rsidR="007517A6" w:rsidRPr="00633A33">
              <w:rPr>
                <w:rFonts w:ascii="Times New Roman" w:hAnsi="Times New Roman" w:cs="Times New Roman"/>
                <w:color w:val="auto"/>
              </w:rPr>
              <w:t xml:space="preserve">44 </w:t>
            </w:r>
            <w:r>
              <w:rPr>
                <w:rFonts w:ascii="Times New Roman" w:hAnsi="Times New Roman" w:cs="Times New Roman"/>
                <w:color w:val="auto"/>
              </w:rPr>
              <w:t>-ФЗ</w:t>
            </w:r>
            <w:r w:rsidR="007517A6" w:rsidRPr="00633A3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85B2B" w:rsidRPr="00633A33">
              <w:rPr>
                <w:rFonts w:ascii="Times New Roman" w:hAnsi="Times New Roman" w:cs="Times New Roman"/>
                <w:color w:val="auto"/>
              </w:rPr>
              <w:t>от 05.04.2013</w:t>
            </w:r>
            <w:r>
              <w:rPr>
                <w:rFonts w:ascii="Times New Roman" w:hAnsi="Times New Roman" w:cs="Times New Roman"/>
                <w:color w:val="auto"/>
              </w:rPr>
              <w:t xml:space="preserve"> года</w:t>
            </w:r>
            <w:r w:rsidR="00B9626F" w:rsidRPr="00633A33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F86166" w:rsidTr="00F13276">
        <w:tc>
          <w:tcPr>
            <w:tcW w:w="2642" w:type="dxa"/>
            <w:vAlign w:val="center"/>
          </w:tcPr>
          <w:p w:rsidR="00F86166" w:rsidRPr="00633A33" w:rsidRDefault="00F86166" w:rsidP="00D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A33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мероприятия, входящие в состав программы</w:t>
            </w:r>
          </w:p>
        </w:tc>
        <w:tc>
          <w:tcPr>
            <w:tcW w:w="6922" w:type="dxa"/>
            <w:vAlign w:val="center"/>
          </w:tcPr>
          <w:p w:rsidR="008967B0" w:rsidRPr="00633A33" w:rsidRDefault="00FB53E7" w:rsidP="00D32BD9">
            <w:pPr>
              <w:pStyle w:val="ConsPlusNormal"/>
              <w:rPr>
                <w:szCs w:val="24"/>
              </w:rPr>
            </w:pPr>
            <w:hyperlink w:anchor="P1734" w:history="1"/>
            <w:r w:rsidR="00B9626F" w:rsidRPr="00633A33">
              <w:rPr>
                <w:szCs w:val="24"/>
              </w:rPr>
              <w:t xml:space="preserve"> </w:t>
            </w:r>
            <w:r w:rsidR="008967B0" w:rsidRPr="00633A33">
              <w:rPr>
                <w:szCs w:val="24"/>
              </w:rPr>
              <w:t xml:space="preserve">Благоустройство </w:t>
            </w:r>
            <w:r w:rsidR="00F03781" w:rsidRPr="00633A33">
              <w:rPr>
                <w:szCs w:val="24"/>
              </w:rPr>
              <w:t xml:space="preserve">дворовых и </w:t>
            </w:r>
            <w:r w:rsidR="008967B0" w:rsidRPr="00633A33">
              <w:rPr>
                <w:szCs w:val="24"/>
              </w:rPr>
              <w:t>н</w:t>
            </w:r>
            <w:r w:rsidR="00F03781" w:rsidRPr="00633A33">
              <w:rPr>
                <w:szCs w:val="24"/>
              </w:rPr>
              <w:t xml:space="preserve">аиболее </w:t>
            </w:r>
            <w:r w:rsidR="00117D92" w:rsidRPr="00633A33">
              <w:rPr>
                <w:szCs w:val="24"/>
              </w:rPr>
              <w:t>посещаемых территорий</w:t>
            </w:r>
            <w:r w:rsidR="008967B0" w:rsidRPr="00633A33">
              <w:rPr>
                <w:szCs w:val="24"/>
              </w:rPr>
              <w:t xml:space="preserve"> общего пользования.</w:t>
            </w:r>
          </w:p>
          <w:p w:rsidR="00F86166" w:rsidRPr="00633A33" w:rsidRDefault="00F86166" w:rsidP="00D32BD9">
            <w:pPr>
              <w:pStyle w:val="ConsPlusNormal"/>
              <w:rPr>
                <w:szCs w:val="24"/>
              </w:rPr>
            </w:pPr>
          </w:p>
        </w:tc>
      </w:tr>
      <w:tr w:rsidR="00F86166" w:rsidTr="00F13276">
        <w:tc>
          <w:tcPr>
            <w:tcW w:w="2642" w:type="dxa"/>
            <w:vAlign w:val="center"/>
          </w:tcPr>
          <w:p w:rsidR="00F86166" w:rsidRPr="00633A33" w:rsidRDefault="00F86166" w:rsidP="00D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A33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r w:rsidR="007144CB" w:rsidRPr="00633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3A33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6922" w:type="dxa"/>
            <w:vAlign w:val="center"/>
          </w:tcPr>
          <w:p w:rsidR="00F86166" w:rsidRPr="00633A33" w:rsidRDefault="00F86166" w:rsidP="00D32BD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3A33">
              <w:rPr>
                <w:rFonts w:ascii="Times New Roman" w:eastAsia="Times New Roman" w:hAnsi="Times New Roman" w:cs="Times New Roman"/>
              </w:rPr>
              <w:t xml:space="preserve">Повышение уровня благоустройства территории </w:t>
            </w:r>
            <w:r w:rsidR="00385B2B" w:rsidRPr="00633A33">
              <w:rPr>
                <w:rFonts w:ascii="Times New Roman" w:eastAsia="Times New Roman" w:hAnsi="Times New Roman" w:cs="Times New Roman"/>
              </w:rPr>
              <w:t>сельского поселения</w:t>
            </w:r>
            <w:r w:rsidR="00B9626F" w:rsidRPr="00633A33">
              <w:rPr>
                <w:rFonts w:ascii="Times New Roman" w:eastAsia="Times New Roman" w:hAnsi="Times New Roman" w:cs="Times New Roman"/>
              </w:rPr>
              <w:t xml:space="preserve">, </w:t>
            </w:r>
            <w:r w:rsidR="00385B2B" w:rsidRPr="00633A33">
              <w:rPr>
                <w:rFonts w:ascii="Times New Roman" w:eastAsia="Times New Roman" w:hAnsi="Times New Roman" w:cs="Times New Roman"/>
              </w:rPr>
              <w:t>комфортного проживания населения</w:t>
            </w:r>
          </w:p>
        </w:tc>
      </w:tr>
      <w:tr w:rsidR="00F86166" w:rsidTr="00F13276">
        <w:tc>
          <w:tcPr>
            <w:tcW w:w="2642" w:type="dxa"/>
            <w:vAlign w:val="center"/>
          </w:tcPr>
          <w:p w:rsidR="00F86166" w:rsidRPr="00633A33" w:rsidRDefault="007144CB" w:rsidP="00D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A33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  <w:r w:rsidR="00F86166" w:rsidRPr="00633A33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6922" w:type="dxa"/>
            <w:vAlign w:val="center"/>
          </w:tcPr>
          <w:p w:rsidR="00633A33" w:rsidRPr="00633A33" w:rsidRDefault="00633A33" w:rsidP="00D32B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1. </w:t>
            </w:r>
            <w:r w:rsidRPr="00633A33">
              <w:rPr>
                <w:rFonts w:ascii="Times New Roman" w:eastAsia="Times New Roman" w:hAnsi="Times New Roman"/>
              </w:rPr>
              <w:t>Обеспечение формирования единого облика муниципального образования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633A33" w:rsidRPr="00E8704C" w:rsidRDefault="00633A33" w:rsidP="00D32BD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 О</w:t>
            </w:r>
            <w:r w:rsidRPr="00E8704C">
              <w:rPr>
                <w:rFonts w:ascii="Times New Roman" w:eastAsia="Times New Roman" w:hAnsi="Times New Roman"/>
              </w:rPr>
              <w:t>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633A33" w:rsidRPr="00E8704C" w:rsidRDefault="00633A33" w:rsidP="00D32BD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 П</w:t>
            </w:r>
            <w:r w:rsidRPr="00E8704C">
              <w:rPr>
                <w:rFonts w:ascii="Times New Roman" w:eastAsia="Times New Roman" w:hAnsi="Times New Roman"/>
              </w:rPr>
              <w:t>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49182E" w:rsidRPr="00633A33" w:rsidRDefault="0049182E" w:rsidP="00D32BD9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F86166" w:rsidTr="00F13276">
        <w:tc>
          <w:tcPr>
            <w:tcW w:w="2642" w:type="dxa"/>
            <w:vAlign w:val="center"/>
          </w:tcPr>
          <w:p w:rsidR="00F86166" w:rsidRPr="00633A33" w:rsidRDefault="00F86166" w:rsidP="00D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A33">
              <w:rPr>
                <w:rFonts w:ascii="Times New Roman" w:hAnsi="Times New Roman" w:cs="Times New Roman"/>
                <w:sz w:val="20"/>
                <w:szCs w:val="20"/>
              </w:rPr>
              <w:t>Целевые показатели</w:t>
            </w:r>
            <w:r w:rsidR="007144CB" w:rsidRPr="00633A33">
              <w:rPr>
                <w:rFonts w:ascii="Times New Roman" w:hAnsi="Times New Roman" w:cs="Times New Roman"/>
                <w:sz w:val="20"/>
                <w:szCs w:val="20"/>
              </w:rPr>
              <w:t xml:space="preserve"> (индикаторы) </w:t>
            </w:r>
            <w:r w:rsidRPr="00633A33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6922" w:type="dxa"/>
            <w:vAlign w:val="center"/>
          </w:tcPr>
          <w:p w:rsidR="0049182E" w:rsidRPr="00633A33" w:rsidRDefault="00633A33" w:rsidP="00D32BD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="00C61EB7" w:rsidRPr="00633A33">
              <w:rPr>
                <w:rFonts w:ascii="Times New Roman" w:eastAsia="Times New Roman" w:hAnsi="Times New Roman" w:cs="Times New Roman"/>
                <w:color w:val="auto"/>
              </w:rPr>
              <w:t>площадь благоустроенных общественных территорий, приходящихся на 1 жителя муниципального образования;</w:t>
            </w:r>
          </w:p>
          <w:p w:rsidR="00C61EB7" w:rsidRPr="00633A33" w:rsidRDefault="00C61EB7" w:rsidP="00D32BD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33A33"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="00633A33"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 w:rsidRPr="00633A33">
              <w:rPr>
                <w:rFonts w:ascii="Times New Roman" w:eastAsia="Times New Roman" w:hAnsi="Times New Roman" w:cs="Times New Roman"/>
                <w:color w:val="auto"/>
              </w:rPr>
              <w:t xml:space="preserve">количество </w:t>
            </w:r>
            <w:r w:rsidR="00385B2B" w:rsidRPr="00633A33">
              <w:rPr>
                <w:rFonts w:ascii="Times New Roman" w:eastAsia="Times New Roman" w:hAnsi="Times New Roman" w:cs="Times New Roman"/>
                <w:color w:val="auto"/>
              </w:rPr>
              <w:t>благоустроенных общественных</w:t>
            </w:r>
            <w:r w:rsidRPr="00633A33">
              <w:rPr>
                <w:rFonts w:ascii="Times New Roman" w:eastAsia="Times New Roman" w:hAnsi="Times New Roman" w:cs="Times New Roman"/>
                <w:color w:val="auto"/>
              </w:rPr>
              <w:t xml:space="preserve"> территорий;</w:t>
            </w:r>
          </w:p>
          <w:p w:rsidR="00F86166" w:rsidRPr="00633A33" w:rsidRDefault="00C61EB7" w:rsidP="00D32BD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33A33"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="00633A33"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 w:rsidRPr="00633A33">
              <w:rPr>
                <w:rFonts w:ascii="Times New Roman" w:eastAsia="Times New Roman" w:hAnsi="Times New Roman" w:cs="Times New Roman"/>
                <w:color w:val="auto"/>
              </w:rPr>
              <w:t>площадь благоустроенных общественных территорий.</w:t>
            </w:r>
            <w:r w:rsidR="00EB480C" w:rsidRPr="00633A33">
              <w:rPr>
                <w:rFonts w:ascii="Times New Roman" w:eastAsia="Times New Roman" w:hAnsi="Times New Roman" w:cs="Times New Roman"/>
                <w:color w:val="auto"/>
              </w:rPr>
              <w:t xml:space="preserve">                 </w:t>
            </w:r>
          </w:p>
        </w:tc>
      </w:tr>
      <w:tr w:rsidR="00F86166" w:rsidTr="00F13276">
        <w:tc>
          <w:tcPr>
            <w:tcW w:w="2642" w:type="dxa"/>
          </w:tcPr>
          <w:p w:rsidR="00F86166" w:rsidRPr="00633A33" w:rsidRDefault="007144CB" w:rsidP="00D32BD9">
            <w:pPr>
              <w:pStyle w:val="ConsPlusNormal"/>
              <w:rPr>
                <w:sz w:val="20"/>
              </w:rPr>
            </w:pPr>
            <w:r w:rsidRPr="00633A33">
              <w:rPr>
                <w:sz w:val="20"/>
              </w:rPr>
              <w:t xml:space="preserve">Сроки реализации </w:t>
            </w:r>
            <w:r w:rsidR="00F86166" w:rsidRPr="00633A33">
              <w:rPr>
                <w:sz w:val="20"/>
              </w:rPr>
              <w:t>программы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:rsidR="00F86166" w:rsidRPr="00633A33" w:rsidRDefault="00F03781" w:rsidP="00D32BD9">
            <w:pPr>
              <w:pStyle w:val="ConsPlusNormal"/>
              <w:jc w:val="both"/>
              <w:rPr>
                <w:szCs w:val="24"/>
              </w:rPr>
            </w:pPr>
            <w:r w:rsidRPr="00633A33">
              <w:rPr>
                <w:szCs w:val="24"/>
              </w:rPr>
              <w:t>2018- 202</w:t>
            </w:r>
            <w:r w:rsidR="004D2927">
              <w:rPr>
                <w:szCs w:val="24"/>
              </w:rPr>
              <w:t>3</w:t>
            </w:r>
            <w:r w:rsidR="004A0CF3" w:rsidRPr="00633A33">
              <w:rPr>
                <w:szCs w:val="24"/>
              </w:rPr>
              <w:t xml:space="preserve"> </w:t>
            </w:r>
            <w:r w:rsidRPr="00633A33">
              <w:rPr>
                <w:szCs w:val="24"/>
              </w:rPr>
              <w:t>г</w:t>
            </w:r>
            <w:r w:rsidR="004A0CF3" w:rsidRPr="00633A33">
              <w:rPr>
                <w:szCs w:val="24"/>
              </w:rPr>
              <w:t>оды</w:t>
            </w:r>
          </w:p>
        </w:tc>
      </w:tr>
      <w:tr w:rsidR="00F86166" w:rsidTr="00F13276">
        <w:trPr>
          <w:trHeight w:val="3011"/>
        </w:trPr>
        <w:tc>
          <w:tcPr>
            <w:tcW w:w="2642" w:type="dxa"/>
            <w:tcBorders>
              <w:right w:val="single" w:sz="4" w:space="0" w:color="auto"/>
            </w:tcBorders>
          </w:tcPr>
          <w:p w:rsidR="00F86166" w:rsidRPr="00633A33" w:rsidRDefault="00F86166" w:rsidP="00D32BD9">
            <w:pPr>
              <w:pStyle w:val="ConsPlusNormal"/>
              <w:rPr>
                <w:sz w:val="20"/>
              </w:rPr>
            </w:pPr>
            <w:r w:rsidRPr="00633A33">
              <w:rPr>
                <w:sz w:val="20"/>
              </w:rPr>
              <w:t>Объем</w:t>
            </w:r>
            <w:r w:rsidR="007144CB" w:rsidRPr="00633A33">
              <w:rPr>
                <w:sz w:val="20"/>
              </w:rPr>
              <w:t xml:space="preserve">ы и источники финансирования </w:t>
            </w:r>
            <w:r w:rsidRPr="00633A33">
              <w:rPr>
                <w:sz w:val="20"/>
              </w:rPr>
              <w:t>программы (в действующих ц</w:t>
            </w:r>
            <w:r w:rsidR="007144CB" w:rsidRPr="00633A33">
              <w:rPr>
                <w:sz w:val="20"/>
              </w:rPr>
              <w:t xml:space="preserve">енах каждого года реализации </w:t>
            </w:r>
            <w:r w:rsidRPr="00633A33">
              <w:rPr>
                <w:sz w:val="20"/>
              </w:rPr>
              <w:t>программы)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C" w:rsidRPr="00633A33" w:rsidRDefault="00385B2B" w:rsidP="00D32BD9">
            <w:pPr>
              <w:pStyle w:val="ConsPlusNormal"/>
              <w:contextualSpacing/>
              <w:jc w:val="both"/>
              <w:rPr>
                <w:szCs w:val="24"/>
              </w:rPr>
            </w:pPr>
            <w:r w:rsidRPr="00633A33">
              <w:rPr>
                <w:szCs w:val="24"/>
              </w:rPr>
              <w:t>Общий объем финансирования</w:t>
            </w:r>
            <w:r w:rsidR="002604DC" w:rsidRPr="00633A33">
              <w:rPr>
                <w:szCs w:val="24"/>
              </w:rPr>
              <w:t xml:space="preserve"> </w:t>
            </w:r>
            <w:r w:rsidRPr="00633A33">
              <w:rPr>
                <w:szCs w:val="24"/>
              </w:rPr>
              <w:t>программы составляет 0</w:t>
            </w:r>
            <w:r w:rsidR="00A85889">
              <w:rPr>
                <w:szCs w:val="24"/>
              </w:rPr>
              <w:t xml:space="preserve">,0 </w:t>
            </w:r>
            <w:r w:rsidR="00507314" w:rsidRPr="00633A33">
              <w:rPr>
                <w:szCs w:val="24"/>
              </w:rPr>
              <w:t>тыс</w:t>
            </w:r>
            <w:r w:rsidR="002604DC" w:rsidRPr="00633A33">
              <w:rPr>
                <w:szCs w:val="24"/>
              </w:rPr>
              <w:t xml:space="preserve">. </w:t>
            </w:r>
            <w:r w:rsidRPr="00633A33">
              <w:rPr>
                <w:szCs w:val="24"/>
              </w:rPr>
              <w:t>рублей, в том числе</w:t>
            </w:r>
            <w:r w:rsidR="002604DC" w:rsidRPr="00633A33">
              <w:rPr>
                <w:szCs w:val="24"/>
              </w:rPr>
              <w:t xml:space="preserve">                                                                         </w:t>
            </w:r>
          </w:p>
          <w:p w:rsidR="00507314" w:rsidRPr="00633A33" w:rsidRDefault="00507314" w:rsidP="00D32BD9">
            <w:pPr>
              <w:pStyle w:val="ConsPlusNormal"/>
              <w:contextualSpacing/>
              <w:jc w:val="both"/>
              <w:rPr>
                <w:szCs w:val="24"/>
              </w:rPr>
            </w:pPr>
            <w:r w:rsidRPr="00633A33">
              <w:rPr>
                <w:szCs w:val="24"/>
              </w:rPr>
              <w:t>2018</w:t>
            </w:r>
            <w:r w:rsidR="002604DC" w:rsidRPr="00633A33">
              <w:rPr>
                <w:szCs w:val="24"/>
              </w:rPr>
              <w:t xml:space="preserve">г  -  </w:t>
            </w:r>
            <w:r w:rsidR="00EF43BD">
              <w:rPr>
                <w:szCs w:val="24"/>
              </w:rPr>
              <w:t>0,0</w:t>
            </w:r>
            <w:r w:rsidR="002604DC" w:rsidRPr="00633A33">
              <w:rPr>
                <w:szCs w:val="24"/>
              </w:rPr>
              <w:t xml:space="preserve"> </w:t>
            </w:r>
            <w:r w:rsidRPr="00633A33">
              <w:rPr>
                <w:szCs w:val="24"/>
              </w:rPr>
              <w:t>тыс.</w:t>
            </w:r>
            <w:r w:rsidR="002604DC" w:rsidRPr="00633A33">
              <w:rPr>
                <w:szCs w:val="24"/>
              </w:rPr>
              <w:t xml:space="preserve"> рублей; </w:t>
            </w:r>
          </w:p>
          <w:p w:rsidR="00507314" w:rsidRPr="00633A33" w:rsidRDefault="00507314" w:rsidP="00D32BD9">
            <w:pPr>
              <w:pStyle w:val="ConsPlusNormal"/>
              <w:contextualSpacing/>
              <w:jc w:val="both"/>
              <w:rPr>
                <w:szCs w:val="24"/>
              </w:rPr>
            </w:pPr>
            <w:r w:rsidRPr="00633A33">
              <w:rPr>
                <w:szCs w:val="24"/>
              </w:rPr>
              <w:t xml:space="preserve">2019г -   </w:t>
            </w:r>
            <w:r w:rsidR="00EF43BD">
              <w:rPr>
                <w:szCs w:val="24"/>
              </w:rPr>
              <w:t>0,0</w:t>
            </w:r>
            <w:r w:rsidRPr="00633A33">
              <w:rPr>
                <w:szCs w:val="24"/>
              </w:rPr>
              <w:t xml:space="preserve"> тыс. рублей;</w:t>
            </w:r>
          </w:p>
          <w:p w:rsidR="00507314" w:rsidRPr="00633A33" w:rsidRDefault="00507314" w:rsidP="00D32BD9">
            <w:pPr>
              <w:pStyle w:val="ConsPlusNormal"/>
              <w:contextualSpacing/>
              <w:jc w:val="both"/>
              <w:rPr>
                <w:szCs w:val="24"/>
              </w:rPr>
            </w:pPr>
            <w:r w:rsidRPr="00633A33">
              <w:rPr>
                <w:szCs w:val="24"/>
              </w:rPr>
              <w:t xml:space="preserve">2020г -  </w:t>
            </w:r>
            <w:r w:rsidR="00EF43BD">
              <w:rPr>
                <w:szCs w:val="24"/>
              </w:rPr>
              <w:t>0,</w:t>
            </w:r>
            <w:r w:rsidR="00385B2B">
              <w:rPr>
                <w:szCs w:val="24"/>
              </w:rPr>
              <w:t>0</w:t>
            </w:r>
            <w:r w:rsidR="00385B2B" w:rsidRPr="00633A33">
              <w:rPr>
                <w:szCs w:val="24"/>
              </w:rPr>
              <w:t xml:space="preserve"> тыс.</w:t>
            </w:r>
            <w:r w:rsidRPr="00633A33">
              <w:rPr>
                <w:szCs w:val="24"/>
              </w:rPr>
              <w:t xml:space="preserve"> рублей;</w:t>
            </w:r>
          </w:p>
          <w:p w:rsidR="00507314" w:rsidRPr="00633A33" w:rsidRDefault="00507314" w:rsidP="00D32BD9">
            <w:pPr>
              <w:pStyle w:val="ConsPlusNormal"/>
              <w:contextualSpacing/>
              <w:jc w:val="both"/>
              <w:rPr>
                <w:szCs w:val="24"/>
              </w:rPr>
            </w:pPr>
            <w:r w:rsidRPr="00633A33">
              <w:rPr>
                <w:szCs w:val="24"/>
              </w:rPr>
              <w:t xml:space="preserve">2021г </w:t>
            </w:r>
            <w:r w:rsidR="00EF43BD">
              <w:rPr>
                <w:szCs w:val="24"/>
              </w:rPr>
              <w:t>–</w:t>
            </w:r>
            <w:r w:rsidRPr="00633A33">
              <w:rPr>
                <w:szCs w:val="24"/>
              </w:rPr>
              <w:t xml:space="preserve"> </w:t>
            </w:r>
            <w:r w:rsidR="00EF43BD">
              <w:rPr>
                <w:szCs w:val="24"/>
              </w:rPr>
              <w:t>0,0</w:t>
            </w:r>
            <w:r w:rsidRPr="00633A33">
              <w:rPr>
                <w:szCs w:val="24"/>
              </w:rPr>
              <w:t xml:space="preserve">    тыс. рублей;</w:t>
            </w:r>
          </w:p>
          <w:p w:rsidR="004D2927" w:rsidRDefault="00507314" w:rsidP="00D32BD9">
            <w:pPr>
              <w:pStyle w:val="ConsPlusNormal"/>
              <w:contextualSpacing/>
              <w:jc w:val="both"/>
              <w:rPr>
                <w:szCs w:val="24"/>
              </w:rPr>
            </w:pPr>
            <w:r w:rsidRPr="00633A33">
              <w:rPr>
                <w:szCs w:val="24"/>
              </w:rPr>
              <w:t xml:space="preserve">2022г </w:t>
            </w:r>
            <w:r w:rsidR="00EF43BD">
              <w:rPr>
                <w:szCs w:val="24"/>
              </w:rPr>
              <w:t>–</w:t>
            </w:r>
            <w:r w:rsidR="002604DC" w:rsidRPr="00633A33">
              <w:rPr>
                <w:szCs w:val="24"/>
              </w:rPr>
              <w:t xml:space="preserve"> </w:t>
            </w:r>
            <w:r w:rsidR="00EF43BD">
              <w:rPr>
                <w:szCs w:val="24"/>
              </w:rPr>
              <w:t>0,0</w:t>
            </w:r>
            <w:r w:rsidR="002604DC" w:rsidRPr="00633A33">
              <w:rPr>
                <w:szCs w:val="24"/>
              </w:rPr>
              <w:t xml:space="preserve">   </w:t>
            </w:r>
            <w:r w:rsidRPr="00633A33">
              <w:rPr>
                <w:szCs w:val="24"/>
              </w:rPr>
              <w:t>тыс. рублей;</w:t>
            </w:r>
          </w:p>
          <w:p w:rsidR="002604DC" w:rsidRPr="00633A33" w:rsidRDefault="004D2927" w:rsidP="00D32BD9">
            <w:pPr>
              <w:pStyle w:val="ConsPlusNormal"/>
              <w:contextualSpacing/>
              <w:jc w:val="both"/>
              <w:rPr>
                <w:szCs w:val="24"/>
              </w:rPr>
            </w:pPr>
            <w:r w:rsidRPr="004D2927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  <w:r w:rsidRPr="004D2927">
              <w:rPr>
                <w:szCs w:val="24"/>
              </w:rPr>
              <w:t>г – 0,0   тыс. рублей</w:t>
            </w:r>
            <w:r w:rsidR="002604DC" w:rsidRPr="00633A33">
              <w:rPr>
                <w:szCs w:val="24"/>
              </w:rPr>
              <w:t xml:space="preserve">                                                    </w:t>
            </w:r>
          </w:p>
          <w:p w:rsidR="00F86166" w:rsidRPr="00633A33" w:rsidRDefault="00AF5C70" w:rsidP="00D32BD9">
            <w:pPr>
              <w:contextualSpacing/>
              <w:rPr>
                <w:rFonts w:ascii="Times New Roman" w:hAnsi="Times New Roman" w:cs="Times New Roman"/>
                <w:lang w:bidi="ar-SA"/>
              </w:rPr>
            </w:pPr>
            <w:r w:rsidRPr="00633A33">
              <w:rPr>
                <w:rFonts w:ascii="Times New Roman" w:hAnsi="Times New Roman" w:cs="Times New Roman"/>
                <w:lang w:bidi="ar-SA"/>
              </w:rPr>
              <w:t xml:space="preserve">средства    </w:t>
            </w:r>
            <w:r w:rsidR="004A0CF3" w:rsidRPr="00633A33">
              <w:rPr>
                <w:rFonts w:ascii="Times New Roman" w:hAnsi="Times New Roman" w:cs="Times New Roman"/>
                <w:lang w:bidi="ar-SA"/>
              </w:rPr>
              <w:t xml:space="preserve">федерального </w:t>
            </w:r>
            <w:r w:rsidR="00385B2B" w:rsidRPr="00633A33">
              <w:rPr>
                <w:rFonts w:ascii="Times New Roman" w:hAnsi="Times New Roman" w:cs="Times New Roman"/>
                <w:lang w:bidi="ar-SA"/>
              </w:rPr>
              <w:t>бюджета, краевого</w:t>
            </w:r>
            <w:r w:rsidR="004A0CF3" w:rsidRPr="00633A33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385B2B" w:rsidRPr="00633A33">
              <w:rPr>
                <w:rFonts w:ascii="Times New Roman" w:hAnsi="Times New Roman" w:cs="Times New Roman"/>
                <w:lang w:bidi="ar-SA"/>
              </w:rPr>
              <w:t>бюджета, местного</w:t>
            </w:r>
            <w:r w:rsidR="004A0CF3" w:rsidRPr="00633A33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385B2B" w:rsidRPr="00633A33">
              <w:rPr>
                <w:rFonts w:ascii="Times New Roman" w:hAnsi="Times New Roman" w:cs="Times New Roman"/>
                <w:lang w:bidi="ar-SA"/>
              </w:rPr>
              <w:t>бюджета, население</w:t>
            </w:r>
            <w:r w:rsidR="005B6A8B" w:rsidRPr="00633A33">
              <w:rPr>
                <w:rFonts w:ascii="Times New Roman" w:hAnsi="Times New Roman" w:cs="Times New Roman"/>
                <w:lang w:bidi="ar-SA"/>
              </w:rPr>
              <w:t xml:space="preserve"> (</w:t>
            </w:r>
            <w:r w:rsidR="00385B2B" w:rsidRPr="00633A33">
              <w:rPr>
                <w:rFonts w:ascii="Times New Roman" w:hAnsi="Times New Roman" w:cs="Times New Roman"/>
                <w:lang w:bidi="ar-SA"/>
              </w:rPr>
              <w:t>финансовые средства</w:t>
            </w:r>
            <w:r w:rsidR="005B6A8B" w:rsidRPr="00633A33">
              <w:rPr>
                <w:rFonts w:ascii="Times New Roman" w:hAnsi="Times New Roman" w:cs="Times New Roman"/>
                <w:lang w:bidi="ar-SA"/>
              </w:rPr>
              <w:t>,</w:t>
            </w:r>
            <w:r w:rsidRPr="00633A33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385B2B" w:rsidRPr="00633A33">
              <w:rPr>
                <w:rFonts w:ascii="Times New Roman" w:hAnsi="Times New Roman" w:cs="Times New Roman"/>
                <w:lang w:bidi="ar-SA"/>
              </w:rPr>
              <w:t>трудовое участие</w:t>
            </w:r>
            <w:r w:rsidRPr="00633A33">
              <w:rPr>
                <w:rFonts w:ascii="Times New Roman" w:hAnsi="Times New Roman" w:cs="Times New Roman"/>
                <w:lang w:bidi="ar-SA"/>
              </w:rPr>
              <w:t>)</w:t>
            </w:r>
          </w:p>
        </w:tc>
      </w:tr>
      <w:tr w:rsidR="00F86166" w:rsidTr="00F13276">
        <w:tc>
          <w:tcPr>
            <w:tcW w:w="2642" w:type="dxa"/>
            <w:vAlign w:val="center"/>
          </w:tcPr>
          <w:p w:rsidR="00F86166" w:rsidRPr="00633A33" w:rsidRDefault="00F86166" w:rsidP="00D32BD9">
            <w:pPr>
              <w:pStyle w:val="ConsPlusNormal"/>
              <w:rPr>
                <w:sz w:val="20"/>
              </w:rPr>
            </w:pPr>
            <w:r w:rsidRPr="00633A33">
              <w:rPr>
                <w:sz w:val="20"/>
              </w:rPr>
              <w:t>Ожидаемые непосредст</w:t>
            </w:r>
            <w:r w:rsidR="00797C47" w:rsidRPr="00633A33">
              <w:rPr>
                <w:sz w:val="20"/>
              </w:rPr>
              <w:t xml:space="preserve">венные результаты реализации </w:t>
            </w:r>
            <w:r w:rsidRPr="00633A33">
              <w:rPr>
                <w:sz w:val="20"/>
              </w:rPr>
              <w:t>программы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:rsidR="00C61EB7" w:rsidRPr="00633A33" w:rsidRDefault="00C61EB7" w:rsidP="00D32BD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33A33">
              <w:rPr>
                <w:rFonts w:ascii="Times New Roman" w:eastAsia="Times New Roman" w:hAnsi="Times New Roman" w:cs="Times New Roman"/>
                <w:color w:val="auto"/>
              </w:rPr>
              <w:t xml:space="preserve">- площадь благоустроенных общественных территорий, приходящихся на 1 жителя муниципального </w:t>
            </w:r>
            <w:r w:rsidR="004D2927" w:rsidRPr="00633A33">
              <w:rPr>
                <w:rFonts w:ascii="Times New Roman" w:eastAsia="Times New Roman" w:hAnsi="Times New Roman" w:cs="Times New Roman"/>
                <w:color w:val="auto"/>
              </w:rPr>
              <w:t>образования 5</w:t>
            </w:r>
            <w:r w:rsidR="004D292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633A33">
              <w:rPr>
                <w:rFonts w:ascii="Times New Roman" w:eastAsia="Times New Roman" w:hAnsi="Times New Roman" w:cs="Times New Roman"/>
                <w:color w:val="auto"/>
              </w:rPr>
              <w:t xml:space="preserve">кв. </w:t>
            </w:r>
            <w:r w:rsidR="003438D8" w:rsidRPr="00633A33">
              <w:rPr>
                <w:rFonts w:ascii="Times New Roman" w:eastAsia="Times New Roman" w:hAnsi="Times New Roman" w:cs="Times New Roman"/>
                <w:color w:val="auto"/>
              </w:rPr>
              <w:t>м</w:t>
            </w:r>
            <w:r w:rsidRPr="00633A33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C61EB7" w:rsidRPr="00633A33" w:rsidRDefault="00C61EB7" w:rsidP="00D32BD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33A33">
              <w:rPr>
                <w:rFonts w:ascii="Times New Roman" w:eastAsia="Times New Roman" w:hAnsi="Times New Roman" w:cs="Times New Roman"/>
                <w:color w:val="auto"/>
              </w:rPr>
              <w:t xml:space="preserve">- количество </w:t>
            </w:r>
            <w:r w:rsidR="00385B2B" w:rsidRPr="00633A33">
              <w:rPr>
                <w:rFonts w:ascii="Times New Roman" w:eastAsia="Times New Roman" w:hAnsi="Times New Roman" w:cs="Times New Roman"/>
                <w:color w:val="auto"/>
              </w:rPr>
              <w:t>благоустроенных общественных</w:t>
            </w:r>
            <w:r w:rsidRPr="00633A33">
              <w:rPr>
                <w:rFonts w:ascii="Times New Roman" w:eastAsia="Times New Roman" w:hAnsi="Times New Roman" w:cs="Times New Roman"/>
                <w:color w:val="auto"/>
              </w:rPr>
              <w:t xml:space="preserve"> территорий</w:t>
            </w:r>
            <w:r w:rsidR="003438D8" w:rsidRPr="00633A3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4D2927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="003438D8" w:rsidRPr="00633A33">
              <w:rPr>
                <w:rFonts w:ascii="Times New Roman" w:eastAsia="Times New Roman" w:hAnsi="Times New Roman" w:cs="Times New Roman"/>
                <w:color w:val="auto"/>
              </w:rPr>
              <w:t xml:space="preserve"> ед.</w:t>
            </w:r>
            <w:r w:rsidRPr="00633A33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C45BE" w:rsidRPr="00633A33" w:rsidRDefault="00C61EB7" w:rsidP="00D32BD9">
            <w:pPr>
              <w:jc w:val="both"/>
            </w:pPr>
            <w:r w:rsidRPr="00633A33">
              <w:rPr>
                <w:rFonts w:ascii="Times New Roman" w:eastAsia="Times New Roman" w:hAnsi="Times New Roman" w:cs="Times New Roman"/>
                <w:color w:val="auto"/>
              </w:rPr>
              <w:t>- площадь благоустроенных общественных территорий</w:t>
            </w:r>
            <w:r w:rsidR="00507314" w:rsidRPr="00633A3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4D2927">
              <w:rPr>
                <w:rFonts w:ascii="Times New Roman" w:eastAsia="Times New Roman" w:hAnsi="Times New Roman" w:cs="Times New Roman"/>
                <w:color w:val="auto"/>
              </w:rPr>
              <w:t>3000</w:t>
            </w:r>
            <w:r w:rsidR="003438D8" w:rsidRPr="00633A3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633A33">
              <w:rPr>
                <w:rFonts w:ascii="Times New Roman" w:eastAsia="Times New Roman" w:hAnsi="Times New Roman" w:cs="Times New Roman"/>
                <w:color w:val="auto"/>
              </w:rPr>
              <w:t>кв.</w:t>
            </w:r>
            <w:r w:rsidR="003438D8" w:rsidRPr="00633A33">
              <w:rPr>
                <w:rFonts w:ascii="Times New Roman" w:eastAsia="Times New Roman" w:hAnsi="Times New Roman" w:cs="Times New Roman"/>
                <w:color w:val="auto"/>
              </w:rPr>
              <w:t>м</w:t>
            </w:r>
            <w:r w:rsidR="00633A33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</w:tbl>
    <w:p w:rsidR="004F42D4" w:rsidRPr="004F42D4" w:rsidRDefault="004F42D4" w:rsidP="00D32BD9">
      <w:pPr>
        <w:suppressAutoHyphens/>
        <w:spacing w:line="100" w:lineRule="atLeast"/>
        <w:rPr>
          <w:rFonts w:ascii="Times New Roman" w:eastAsia="SimSun" w:hAnsi="Times New Roman"/>
          <w:b/>
          <w:kern w:val="1"/>
          <w:lang w:eastAsia="ar-SA"/>
        </w:rPr>
      </w:pPr>
    </w:p>
    <w:p w:rsidR="00331C76" w:rsidRPr="00331C76" w:rsidRDefault="00331C76" w:rsidP="00D32BD9">
      <w:pPr>
        <w:pStyle w:val="ae"/>
        <w:numPr>
          <w:ilvl w:val="0"/>
          <w:numId w:val="38"/>
        </w:numPr>
        <w:suppressAutoHyphens/>
        <w:spacing w:line="100" w:lineRule="atLeast"/>
        <w:ind w:left="0"/>
        <w:jc w:val="center"/>
        <w:rPr>
          <w:rFonts w:ascii="Times New Roman" w:eastAsia="SimSun" w:hAnsi="Times New Roman"/>
          <w:b/>
          <w:kern w:val="1"/>
          <w:lang w:eastAsia="ar-SA"/>
        </w:rPr>
      </w:pPr>
      <w:r w:rsidRPr="00331C76">
        <w:rPr>
          <w:rFonts w:ascii="Times New Roman" w:eastAsia="SimSun" w:hAnsi="Times New Roman"/>
          <w:b/>
          <w:kern w:val="1"/>
          <w:lang w:eastAsia="ar-SA"/>
        </w:rPr>
        <w:t xml:space="preserve">Характеристика нормативного </w:t>
      </w:r>
      <w:r w:rsidR="004D2927" w:rsidRPr="00331C76">
        <w:rPr>
          <w:rFonts w:ascii="Times New Roman" w:eastAsia="SimSun" w:hAnsi="Times New Roman"/>
          <w:b/>
          <w:kern w:val="1"/>
          <w:lang w:eastAsia="ar-SA"/>
        </w:rPr>
        <w:t>правового регулирования</w:t>
      </w:r>
      <w:r w:rsidRPr="00331C76">
        <w:rPr>
          <w:rFonts w:ascii="Times New Roman" w:eastAsia="SimSun" w:hAnsi="Times New Roman"/>
          <w:b/>
          <w:kern w:val="1"/>
          <w:lang w:eastAsia="ar-SA"/>
        </w:rPr>
        <w:t xml:space="preserve"> реализации органами местного самоуправления вопросов местного значения и </w:t>
      </w:r>
    </w:p>
    <w:p w:rsidR="00331C76" w:rsidRPr="00E8704C" w:rsidRDefault="00331C76" w:rsidP="00D32BD9">
      <w:pPr>
        <w:suppressAutoHyphens/>
        <w:spacing w:line="100" w:lineRule="atLeast"/>
        <w:jc w:val="center"/>
        <w:rPr>
          <w:rFonts w:ascii="Times New Roman" w:eastAsia="SimSun" w:hAnsi="Times New Roman"/>
          <w:b/>
          <w:kern w:val="1"/>
          <w:lang w:eastAsia="ar-SA"/>
        </w:rPr>
      </w:pPr>
      <w:r w:rsidRPr="00E8704C">
        <w:rPr>
          <w:rFonts w:ascii="Times New Roman" w:eastAsia="SimSun" w:hAnsi="Times New Roman"/>
          <w:b/>
          <w:kern w:val="1"/>
          <w:lang w:eastAsia="ar-SA"/>
        </w:rPr>
        <w:t>текущего состояния сферы благоустройства</w:t>
      </w:r>
    </w:p>
    <w:p w:rsidR="00331C76" w:rsidRPr="00E8704C" w:rsidRDefault="00331C76" w:rsidP="00D32BD9">
      <w:pPr>
        <w:suppressAutoHyphens/>
        <w:spacing w:line="100" w:lineRule="atLeast"/>
        <w:jc w:val="center"/>
        <w:rPr>
          <w:rFonts w:ascii="Times New Roman" w:eastAsia="SimSun" w:hAnsi="Times New Roman"/>
          <w:kern w:val="1"/>
          <w:sz w:val="28"/>
          <w:szCs w:val="28"/>
          <w:lang w:eastAsia="ar-SA"/>
        </w:rPr>
      </w:pPr>
    </w:p>
    <w:p w:rsidR="00331C76" w:rsidRPr="003E2A0C" w:rsidRDefault="00A6489A" w:rsidP="00D32BD9">
      <w:pPr>
        <w:ind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 xml:space="preserve">С </w:t>
      </w:r>
      <w:r w:rsidR="004D2927" w:rsidRPr="00A6489A">
        <w:rPr>
          <w:rFonts w:ascii="Times New Roman" w:hAnsi="Times New Roman" w:cs="Times New Roman"/>
        </w:rPr>
        <w:t>момента вступления</w:t>
      </w:r>
      <w:r w:rsidRPr="00A6489A">
        <w:rPr>
          <w:rFonts w:ascii="Times New Roman" w:hAnsi="Times New Roman" w:cs="Times New Roman"/>
        </w:rPr>
        <w:t xml:space="preserve"> в силу Закона Красноярского края от 06.10.2011</w:t>
      </w:r>
      <w:r w:rsidR="004D2927">
        <w:rPr>
          <w:rFonts w:ascii="Times New Roman" w:hAnsi="Times New Roman" w:cs="Times New Roman"/>
        </w:rPr>
        <w:t xml:space="preserve">г </w:t>
      </w:r>
      <w:r w:rsidRPr="00A6489A">
        <w:rPr>
          <w:rFonts w:ascii="Times New Roman" w:hAnsi="Times New Roman" w:cs="Times New Roman"/>
        </w:rPr>
        <w:t xml:space="preserve">№ 13-6271 «Об установлении границ муниципального образования </w:t>
      </w:r>
      <w:r w:rsidR="004D2927" w:rsidRPr="00A6489A">
        <w:rPr>
          <w:rFonts w:ascii="Times New Roman" w:hAnsi="Times New Roman" w:cs="Times New Roman"/>
        </w:rPr>
        <w:t>Эвенкийский муниципальный район</w:t>
      </w:r>
      <w:r w:rsidRPr="00A6489A">
        <w:rPr>
          <w:rFonts w:ascii="Times New Roman" w:hAnsi="Times New Roman" w:cs="Times New Roman"/>
        </w:rPr>
        <w:t xml:space="preserve"> и находящихся в его границах иных муниципальных </w:t>
      </w:r>
      <w:r w:rsidR="004D2927" w:rsidRPr="00A6489A">
        <w:rPr>
          <w:rFonts w:ascii="Times New Roman" w:hAnsi="Times New Roman" w:cs="Times New Roman"/>
        </w:rPr>
        <w:t>образований» село Байкит является сельским поселением в составе Эвенкийского муниципального района</w:t>
      </w:r>
      <w:r w:rsidRPr="00A6489A">
        <w:rPr>
          <w:rFonts w:ascii="Times New Roman" w:hAnsi="Times New Roman" w:cs="Times New Roman"/>
          <w:i/>
        </w:rPr>
        <w:t xml:space="preserve">. </w:t>
      </w:r>
      <w:r w:rsidRPr="00A6489A">
        <w:rPr>
          <w:rFonts w:ascii="Times New Roman" w:hAnsi="Times New Roman" w:cs="Times New Roman"/>
        </w:rPr>
        <w:t xml:space="preserve"> </w:t>
      </w:r>
    </w:p>
    <w:p w:rsidR="00331C76" w:rsidRPr="003E2A0C" w:rsidRDefault="00A6489A" w:rsidP="00D32BD9">
      <w:pPr>
        <w:ind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 xml:space="preserve">Общая площадь </w:t>
      </w:r>
      <w:r w:rsidR="004D2927" w:rsidRPr="00A6489A">
        <w:rPr>
          <w:rFonts w:ascii="Times New Roman" w:hAnsi="Times New Roman" w:cs="Times New Roman"/>
        </w:rPr>
        <w:t>сельского поселения село Байкит</w:t>
      </w:r>
      <w:r w:rsidRPr="00A6489A">
        <w:rPr>
          <w:rFonts w:ascii="Times New Roman" w:hAnsi="Times New Roman" w:cs="Times New Roman"/>
        </w:rPr>
        <w:t xml:space="preserve"> составляет </w:t>
      </w:r>
      <w:r w:rsidRPr="00A6489A">
        <w:rPr>
          <w:rFonts w:ascii="Times New Roman" w:hAnsi="Times New Roman" w:cs="Times New Roman"/>
          <w:color w:val="auto"/>
        </w:rPr>
        <w:t>1261,1</w:t>
      </w:r>
      <w:r w:rsidRPr="00A6489A">
        <w:rPr>
          <w:rFonts w:ascii="Times New Roman" w:hAnsi="Times New Roman" w:cs="Times New Roman"/>
        </w:rPr>
        <w:t xml:space="preserve"> га.  </w:t>
      </w:r>
    </w:p>
    <w:p w:rsidR="00331C76" w:rsidRPr="003E2A0C" w:rsidRDefault="00A6489A" w:rsidP="00D32BD9">
      <w:pPr>
        <w:pStyle w:val="u"/>
        <w:ind w:firstLine="0"/>
      </w:pPr>
      <w:r w:rsidRPr="00A6489A">
        <w:t xml:space="preserve">  По данным </w:t>
      </w:r>
      <w:r w:rsidR="004D2927">
        <w:t xml:space="preserve">статистики, </w:t>
      </w:r>
      <w:r w:rsidR="004D2927" w:rsidRPr="00A6489A">
        <w:t>на</w:t>
      </w:r>
      <w:r w:rsidRPr="00A6489A">
        <w:t xml:space="preserve"> 01.10.20</w:t>
      </w:r>
      <w:r w:rsidR="004D2927">
        <w:t xml:space="preserve">22 </w:t>
      </w:r>
      <w:r w:rsidRPr="00A6489A">
        <w:t>г.-</w:t>
      </w:r>
      <w:r w:rsidRPr="00A6489A">
        <w:rPr>
          <w:color w:val="auto"/>
        </w:rPr>
        <w:t>3</w:t>
      </w:r>
      <w:r w:rsidR="004D2927">
        <w:rPr>
          <w:color w:val="auto"/>
        </w:rPr>
        <w:t>104</w:t>
      </w:r>
      <w:r w:rsidRPr="00A6489A">
        <w:rPr>
          <w:color w:val="auto"/>
        </w:rPr>
        <w:t xml:space="preserve"> </w:t>
      </w:r>
      <w:r w:rsidRPr="00A6489A">
        <w:t>человек</w:t>
      </w:r>
      <w:r w:rsidR="004D2927">
        <w:t>а</w:t>
      </w:r>
      <w:r w:rsidRPr="00A6489A">
        <w:t xml:space="preserve"> зарегистрированы в селе Байкит по месту жительства и пребывания. На начало 2016</w:t>
      </w:r>
      <w:r w:rsidR="004D2927" w:rsidRPr="00A6489A">
        <w:t>г численность</w:t>
      </w:r>
      <w:r w:rsidRPr="00A6489A">
        <w:t xml:space="preserve"> постоянно проживающих жителей составила </w:t>
      </w:r>
      <w:r w:rsidRPr="00A6489A">
        <w:rPr>
          <w:color w:val="auto"/>
        </w:rPr>
        <w:t xml:space="preserve">3775 </w:t>
      </w:r>
      <w:r w:rsidRPr="00A6489A">
        <w:t xml:space="preserve">человек. Из них численность трудоспособного населения </w:t>
      </w:r>
      <w:r w:rsidRPr="00A6489A">
        <w:rPr>
          <w:color w:val="auto"/>
        </w:rPr>
        <w:t>2162</w:t>
      </w:r>
      <w:r w:rsidRPr="00A6489A">
        <w:rPr>
          <w:color w:val="FF0000"/>
        </w:rPr>
        <w:t xml:space="preserve"> </w:t>
      </w:r>
      <w:r w:rsidRPr="00A6489A">
        <w:t xml:space="preserve">чел., пенсионеров </w:t>
      </w:r>
      <w:r w:rsidRPr="00A6489A">
        <w:rPr>
          <w:color w:val="auto"/>
        </w:rPr>
        <w:t>743</w:t>
      </w:r>
      <w:r w:rsidRPr="00A6489A">
        <w:t xml:space="preserve">, в возрасте моложе трудоспособного - </w:t>
      </w:r>
      <w:r w:rsidRPr="00A6489A">
        <w:rPr>
          <w:color w:val="auto"/>
        </w:rPr>
        <w:t>870</w:t>
      </w:r>
      <w:r w:rsidRPr="00A6489A">
        <w:t xml:space="preserve"> чел. </w:t>
      </w:r>
    </w:p>
    <w:p w:rsidR="00331C76" w:rsidRPr="003E2A0C" w:rsidRDefault="00A6489A" w:rsidP="00D32BD9">
      <w:pPr>
        <w:ind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 xml:space="preserve">Село Байкит расположено в пределах </w:t>
      </w:r>
      <w:r w:rsidR="004D2927" w:rsidRPr="00A6489A">
        <w:rPr>
          <w:rFonts w:ascii="Times New Roman" w:hAnsi="Times New Roman" w:cs="Times New Roman"/>
        </w:rPr>
        <w:t>Средне</w:t>
      </w:r>
      <w:r w:rsidR="004357A0">
        <w:rPr>
          <w:rFonts w:ascii="Times New Roman" w:hAnsi="Times New Roman" w:cs="Times New Roman"/>
        </w:rPr>
        <w:t>с</w:t>
      </w:r>
      <w:r w:rsidR="004D2927" w:rsidRPr="00A6489A">
        <w:rPr>
          <w:rFonts w:ascii="Times New Roman" w:hAnsi="Times New Roman" w:cs="Times New Roman"/>
        </w:rPr>
        <w:t>ибирского</w:t>
      </w:r>
      <w:r w:rsidRPr="00A6489A">
        <w:rPr>
          <w:rFonts w:ascii="Times New Roman" w:hAnsi="Times New Roman" w:cs="Times New Roman"/>
        </w:rPr>
        <w:t xml:space="preserve"> плоскогорья на правом (северном) берегу Подкаменной Тунгуски. Расстояние </w:t>
      </w:r>
      <w:r w:rsidR="004D2927" w:rsidRPr="00A6489A">
        <w:rPr>
          <w:rFonts w:ascii="Times New Roman" w:hAnsi="Times New Roman" w:cs="Times New Roman"/>
        </w:rPr>
        <w:t>до краевого</w:t>
      </w:r>
      <w:r w:rsidRPr="00A6489A">
        <w:rPr>
          <w:rFonts w:ascii="Times New Roman" w:hAnsi="Times New Roman" w:cs="Times New Roman"/>
        </w:rPr>
        <w:t xml:space="preserve"> центра города Красноярска 670 км, до районного центра Тура 350 км. </w:t>
      </w:r>
    </w:p>
    <w:p w:rsidR="00331C76" w:rsidRPr="003E2A0C" w:rsidRDefault="004D2927" w:rsidP="00D32BD9">
      <w:pPr>
        <w:suppressAutoHyphens/>
        <w:spacing w:line="100" w:lineRule="atLeast"/>
        <w:ind w:firstLine="426"/>
        <w:jc w:val="both"/>
        <w:rPr>
          <w:rFonts w:ascii="Times New Roman" w:eastAsia="SimSun" w:hAnsi="Times New Roman" w:cs="Times New Roman"/>
          <w:color w:val="auto"/>
          <w:kern w:val="1"/>
          <w:lang w:eastAsia="ar-SA"/>
        </w:rPr>
      </w:pPr>
      <w:r w:rsidRPr="00A6489A">
        <w:rPr>
          <w:rFonts w:ascii="Times New Roman" w:eastAsia="SimSun" w:hAnsi="Times New Roman" w:cs="Times New Roman"/>
          <w:color w:val="auto"/>
          <w:kern w:val="1"/>
          <w:lang w:eastAsia="ar-SA"/>
        </w:rPr>
        <w:t>Программа социально</w:t>
      </w:r>
      <w:r w:rsidR="00A6489A" w:rsidRPr="00A6489A">
        <w:rPr>
          <w:rFonts w:ascii="Times New Roman" w:eastAsia="SimSun" w:hAnsi="Times New Roman" w:cs="Times New Roman"/>
          <w:color w:val="auto"/>
          <w:kern w:val="1"/>
          <w:lang w:eastAsia="ar-SA"/>
        </w:rPr>
        <w:t xml:space="preserve"> - </w:t>
      </w:r>
      <w:r w:rsidRPr="00A6489A">
        <w:rPr>
          <w:rFonts w:ascii="Times New Roman" w:eastAsia="SimSun" w:hAnsi="Times New Roman" w:cs="Times New Roman"/>
          <w:color w:val="auto"/>
          <w:kern w:val="1"/>
          <w:lang w:eastAsia="ar-SA"/>
        </w:rPr>
        <w:t>экономического развития села</w:t>
      </w:r>
      <w:r w:rsidR="00A6489A" w:rsidRPr="00A6489A">
        <w:rPr>
          <w:rFonts w:ascii="Times New Roman" w:eastAsia="SimSun" w:hAnsi="Times New Roman" w:cs="Times New Roman"/>
          <w:color w:val="auto"/>
          <w:kern w:val="1"/>
          <w:lang w:eastAsia="ar-SA"/>
        </w:rPr>
        <w:t xml:space="preserve"> Байкит Эвенкийского муниципального </w:t>
      </w:r>
      <w:r w:rsidRPr="00A6489A">
        <w:rPr>
          <w:rFonts w:ascii="Times New Roman" w:eastAsia="SimSun" w:hAnsi="Times New Roman" w:cs="Times New Roman"/>
          <w:color w:val="auto"/>
          <w:kern w:val="1"/>
          <w:lang w:eastAsia="ar-SA"/>
        </w:rPr>
        <w:t>района Красноярского</w:t>
      </w:r>
      <w:r w:rsidR="00A6489A" w:rsidRPr="00A6489A">
        <w:rPr>
          <w:rFonts w:ascii="Times New Roman" w:eastAsia="SimSun" w:hAnsi="Times New Roman" w:cs="Times New Roman"/>
          <w:color w:val="auto"/>
          <w:kern w:val="1"/>
          <w:lang w:eastAsia="ar-SA"/>
        </w:rPr>
        <w:t xml:space="preserve"> </w:t>
      </w:r>
      <w:r w:rsidRPr="00A6489A">
        <w:rPr>
          <w:rFonts w:ascii="Times New Roman" w:eastAsia="SimSun" w:hAnsi="Times New Roman" w:cs="Times New Roman"/>
          <w:color w:val="auto"/>
          <w:kern w:val="1"/>
          <w:lang w:eastAsia="ar-SA"/>
        </w:rPr>
        <w:t>края на</w:t>
      </w:r>
      <w:r w:rsidR="00A6489A" w:rsidRPr="00A6489A">
        <w:rPr>
          <w:rFonts w:ascii="Times New Roman" w:eastAsia="SimSun" w:hAnsi="Times New Roman" w:cs="Times New Roman"/>
          <w:color w:val="auto"/>
          <w:kern w:val="1"/>
          <w:lang w:eastAsia="ar-SA"/>
        </w:rPr>
        <w:t xml:space="preserve"> 2013-2017 годы утверждена </w:t>
      </w:r>
      <w:r w:rsidR="00A6489A" w:rsidRPr="00A6489A">
        <w:rPr>
          <w:rFonts w:ascii="Times New Roman" w:hAnsi="Times New Roman" w:cs="Times New Roman"/>
          <w:color w:val="auto"/>
        </w:rPr>
        <w:t>Решением Байкитского сельского Совета депутатов от 05.02.2013 № 3-267.</w:t>
      </w:r>
    </w:p>
    <w:p w:rsidR="00357078" w:rsidRPr="003E2A0C" w:rsidRDefault="00A6489A" w:rsidP="00D32BD9">
      <w:pPr>
        <w:suppressAutoHyphens/>
        <w:spacing w:line="100" w:lineRule="atLeast"/>
        <w:ind w:firstLine="426"/>
        <w:jc w:val="both"/>
        <w:rPr>
          <w:rFonts w:ascii="Times New Roman" w:eastAsia="SimSun" w:hAnsi="Times New Roman" w:cs="Times New Roman"/>
          <w:color w:val="FF0000"/>
          <w:kern w:val="1"/>
          <w:lang w:eastAsia="ar-SA"/>
        </w:rPr>
      </w:pPr>
      <w:r w:rsidRPr="00A6489A">
        <w:rPr>
          <w:rFonts w:ascii="Times New Roman" w:eastAsia="SimSun" w:hAnsi="Times New Roman" w:cs="Times New Roman"/>
          <w:color w:val="auto"/>
          <w:kern w:val="1"/>
          <w:lang w:eastAsia="ar-SA"/>
        </w:rPr>
        <w:t xml:space="preserve">Генеральный план </w:t>
      </w:r>
      <w:r w:rsidR="004D2927" w:rsidRPr="00A6489A">
        <w:rPr>
          <w:rFonts w:ascii="Times New Roman" w:eastAsia="SimSun" w:hAnsi="Times New Roman" w:cs="Times New Roman"/>
          <w:color w:val="auto"/>
          <w:kern w:val="1"/>
          <w:lang w:eastAsia="ar-SA"/>
        </w:rPr>
        <w:t>села Байкит</w:t>
      </w:r>
      <w:r w:rsidRPr="00A6489A">
        <w:rPr>
          <w:rFonts w:ascii="Times New Roman" w:eastAsia="SimSun" w:hAnsi="Times New Roman" w:cs="Times New Roman"/>
          <w:color w:val="auto"/>
          <w:kern w:val="1"/>
          <w:lang w:eastAsia="ar-SA"/>
        </w:rPr>
        <w:t xml:space="preserve">, Правила </w:t>
      </w:r>
      <w:r w:rsidR="004D2927" w:rsidRPr="00A6489A">
        <w:rPr>
          <w:rFonts w:ascii="Times New Roman" w:eastAsia="SimSun" w:hAnsi="Times New Roman" w:cs="Times New Roman"/>
          <w:color w:val="auto"/>
          <w:kern w:val="1"/>
          <w:lang w:eastAsia="ar-SA"/>
        </w:rPr>
        <w:t>землепользования и застройки</w:t>
      </w:r>
      <w:r w:rsidRPr="00A6489A">
        <w:rPr>
          <w:rFonts w:ascii="Times New Roman" w:eastAsia="SimSun" w:hAnsi="Times New Roman" w:cs="Times New Roman"/>
          <w:color w:val="auto"/>
          <w:kern w:val="1"/>
          <w:lang w:eastAsia="ar-SA"/>
        </w:rPr>
        <w:t xml:space="preserve"> части территории с.Байкит утверждены </w:t>
      </w:r>
      <w:r w:rsidRPr="00A6489A">
        <w:rPr>
          <w:rFonts w:ascii="Times New Roman" w:hAnsi="Times New Roman" w:cs="Times New Roman"/>
          <w:color w:val="auto"/>
        </w:rPr>
        <w:t>Решением Байкитского сельского Совета депутатов от 26.12.2012 № 3-263</w:t>
      </w:r>
    </w:p>
    <w:p w:rsidR="00F538E8" w:rsidRPr="003E2A0C" w:rsidRDefault="00A6489A" w:rsidP="00D32BD9">
      <w:pPr>
        <w:suppressAutoHyphens/>
        <w:spacing w:line="100" w:lineRule="atLeast"/>
        <w:ind w:firstLine="426"/>
        <w:jc w:val="both"/>
        <w:rPr>
          <w:rFonts w:ascii="Times New Roman" w:eastAsia="SimSun" w:hAnsi="Times New Roman" w:cs="Times New Roman"/>
          <w:color w:val="FF0000"/>
          <w:kern w:val="1"/>
          <w:lang w:eastAsia="ar-SA"/>
        </w:rPr>
      </w:pPr>
      <w:r w:rsidRPr="00A6489A">
        <w:rPr>
          <w:rFonts w:ascii="Times New Roman" w:eastAsia="SimSun" w:hAnsi="Times New Roman" w:cs="Times New Roman"/>
          <w:color w:val="auto"/>
          <w:kern w:val="1"/>
          <w:lang w:eastAsia="ar-SA"/>
        </w:rPr>
        <w:t xml:space="preserve">Правила благоустройства </w:t>
      </w:r>
      <w:r w:rsidR="004D2927" w:rsidRPr="00A6489A">
        <w:rPr>
          <w:rFonts w:ascii="Times New Roman" w:eastAsia="SimSun" w:hAnsi="Times New Roman" w:cs="Times New Roman"/>
          <w:color w:val="auto"/>
          <w:kern w:val="1"/>
          <w:lang w:eastAsia="ar-SA"/>
        </w:rPr>
        <w:t>и санитарного</w:t>
      </w:r>
      <w:r w:rsidRPr="00A6489A">
        <w:rPr>
          <w:rFonts w:ascii="Times New Roman" w:eastAsia="SimSun" w:hAnsi="Times New Roman" w:cs="Times New Roman"/>
          <w:color w:val="auto"/>
          <w:kern w:val="1"/>
          <w:lang w:eastAsia="ar-SA"/>
        </w:rPr>
        <w:t xml:space="preserve"> содержания территории </w:t>
      </w:r>
      <w:r w:rsidR="004D2927" w:rsidRPr="00A6489A">
        <w:rPr>
          <w:rFonts w:ascii="Times New Roman" w:eastAsia="SimSun" w:hAnsi="Times New Roman" w:cs="Times New Roman"/>
          <w:color w:val="auto"/>
          <w:kern w:val="1"/>
          <w:lang w:eastAsia="ar-SA"/>
        </w:rPr>
        <w:t>с.Байкит утверждены</w:t>
      </w:r>
      <w:r w:rsidRPr="00A6489A">
        <w:rPr>
          <w:rFonts w:ascii="Times New Roman" w:eastAsia="SimSun" w:hAnsi="Times New Roman" w:cs="Times New Roman"/>
          <w:color w:val="auto"/>
          <w:kern w:val="1"/>
          <w:lang w:eastAsia="ar-SA"/>
        </w:rPr>
        <w:t xml:space="preserve"> </w:t>
      </w:r>
      <w:r w:rsidRPr="00A6489A">
        <w:rPr>
          <w:rFonts w:ascii="Times New Roman" w:hAnsi="Times New Roman" w:cs="Times New Roman"/>
          <w:color w:val="auto"/>
        </w:rPr>
        <w:t xml:space="preserve">Решением Собрания представителей местного самоуправления </w:t>
      </w:r>
      <w:r w:rsidR="004D2927" w:rsidRPr="00A6489A">
        <w:rPr>
          <w:rFonts w:ascii="Times New Roman" w:hAnsi="Times New Roman" w:cs="Times New Roman"/>
          <w:color w:val="auto"/>
        </w:rPr>
        <w:t xml:space="preserve">с.Байкит </w:t>
      </w:r>
      <w:r w:rsidR="004D2927" w:rsidRPr="00A6489A">
        <w:rPr>
          <w:rFonts w:ascii="Times New Roman" w:hAnsi="Times New Roman" w:cs="Times New Roman"/>
        </w:rPr>
        <w:t>от</w:t>
      </w:r>
      <w:r w:rsidRPr="00A6489A">
        <w:rPr>
          <w:rFonts w:ascii="Times New Roman" w:hAnsi="Times New Roman" w:cs="Times New Roman"/>
        </w:rPr>
        <w:t xml:space="preserve"> </w:t>
      </w:r>
      <w:r w:rsidRPr="00A6489A">
        <w:rPr>
          <w:rFonts w:ascii="Times New Roman" w:hAnsi="Times New Roman" w:cs="Times New Roman"/>
          <w:color w:val="auto"/>
        </w:rPr>
        <w:t>14.06.2007 № 175</w:t>
      </w:r>
    </w:p>
    <w:p w:rsidR="00331C76" w:rsidRPr="00EC644C" w:rsidRDefault="009409F8" w:rsidP="00D32BD9">
      <w:pPr>
        <w:suppressAutoHyphens/>
        <w:spacing w:line="100" w:lineRule="atLeast"/>
        <w:ind w:firstLine="426"/>
        <w:jc w:val="both"/>
        <w:rPr>
          <w:rFonts w:ascii="Times New Roman" w:eastAsia="SimSun" w:hAnsi="Times New Roman" w:cs="Times New Roman"/>
          <w:color w:val="FF0000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ar-SA"/>
        </w:rPr>
        <w:t xml:space="preserve"> </w:t>
      </w:r>
    </w:p>
    <w:p w:rsidR="00331C76" w:rsidRPr="003E2A0C" w:rsidRDefault="00331C76" w:rsidP="00D32BD9">
      <w:pPr>
        <w:suppressAutoHyphens/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 w:cs="Times New Roman"/>
          <w:kern w:val="1"/>
          <w:lang w:eastAsia="ar-SA"/>
        </w:rPr>
      </w:pPr>
    </w:p>
    <w:p w:rsidR="00331C76" w:rsidRPr="003E2A0C" w:rsidRDefault="00A6489A" w:rsidP="00D32BD9">
      <w:pPr>
        <w:pStyle w:val="ae"/>
        <w:numPr>
          <w:ilvl w:val="1"/>
          <w:numId w:val="39"/>
        </w:numPr>
        <w:suppressAutoHyphens/>
        <w:autoSpaceDE w:val="0"/>
        <w:autoSpaceDN w:val="0"/>
        <w:adjustRightInd w:val="0"/>
        <w:ind w:left="0" w:firstLine="426"/>
        <w:jc w:val="center"/>
        <w:rPr>
          <w:rFonts w:ascii="Times New Roman" w:eastAsia="SimSun" w:hAnsi="Times New Roman" w:cs="Times New Roman"/>
          <w:b/>
          <w:kern w:val="1"/>
          <w:lang w:eastAsia="ar-SA"/>
        </w:rPr>
      </w:pPr>
      <w:r w:rsidRPr="00A6489A">
        <w:rPr>
          <w:rFonts w:ascii="Times New Roman" w:eastAsia="SimSun" w:hAnsi="Times New Roman" w:cs="Times New Roman"/>
          <w:b/>
          <w:kern w:val="1"/>
          <w:lang w:eastAsia="ar-SA"/>
        </w:rPr>
        <w:t xml:space="preserve">Показатели </w:t>
      </w:r>
      <w:r w:rsidR="004D2927" w:rsidRPr="00A6489A">
        <w:rPr>
          <w:rFonts w:ascii="Times New Roman" w:eastAsia="SimSun" w:hAnsi="Times New Roman" w:cs="Times New Roman"/>
          <w:b/>
          <w:kern w:val="1"/>
          <w:lang w:eastAsia="ar-SA"/>
        </w:rPr>
        <w:t>оценки состояние</w:t>
      </w:r>
      <w:r w:rsidRPr="00A6489A">
        <w:rPr>
          <w:rFonts w:ascii="Times New Roman" w:eastAsia="SimSun" w:hAnsi="Times New Roman" w:cs="Times New Roman"/>
          <w:b/>
          <w:kern w:val="1"/>
          <w:lang w:eastAsia="ar-SA"/>
        </w:rPr>
        <w:t xml:space="preserve"> сферы благоустройства</w:t>
      </w:r>
    </w:p>
    <w:p w:rsidR="0049799B" w:rsidRDefault="00A6489A" w:rsidP="00F00E0F">
      <w:pPr>
        <w:pStyle w:val="u"/>
        <w:ind w:firstLine="426"/>
        <w:jc w:val="center"/>
        <w:rPr>
          <w:b/>
        </w:rPr>
      </w:pPr>
      <w:r w:rsidRPr="00A6489A">
        <w:rPr>
          <w:b/>
        </w:rPr>
        <w:t xml:space="preserve">Наиболее часто </w:t>
      </w:r>
      <w:r w:rsidR="004D2927" w:rsidRPr="00A6489A">
        <w:rPr>
          <w:b/>
        </w:rPr>
        <w:t>посещаемые места общего</w:t>
      </w:r>
      <w:r w:rsidRPr="00A6489A">
        <w:rPr>
          <w:b/>
        </w:rPr>
        <w:t xml:space="preserve">  пользования:</w:t>
      </w:r>
    </w:p>
    <w:p w:rsidR="00F00E0F" w:rsidRPr="003E2A0C" w:rsidRDefault="00F00E0F" w:rsidP="00F00E0F">
      <w:pPr>
        <w:pStyle w:val="u"/>
        <w:ind w:firstLine="426"/>
        <w:jc w:val="center"/>
        <w:rPr>
          <w:b/>
        </w:rPr>
      </w:pPr>
    </w:p>
    <w:p w:rsidR="002F61C0" w:rsidRPr="003E2A0C" w:rsidRDefault="00A6489A" w:rsidP="00D32BD9">
      <w:pPr>
        <w:ind w:firstLine="426"/>
        <w:jc w:val="both"/>
        <w:outlineLvl w:val="0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 xml:space="preserve">- </w:t>
      </w:r>
      <w:r w:rsidR="004D2927" w:rsidRPr="00A6489A">
        <w:rPr>
          <w:rFonts w:ascii="Times New Roman" w:hAnsi="Times New Roman" w:cs="Times New Roman"/>
        </w:rPr>
        <w:t>Центральный стадион</w:t>
      </w:r>
      <w:r w:rsidRPr="00A6489A">
        <w:rPr>
          <w:rFonts w:ascii="Times New Roman" w:hAnsi="Times New Roman" w:cs="Times New Roman"/>
        </w:rPr>
        <w:t xml:space="preserve"> – место </w:t>
      </w:r>
      <w:r w:rsidR="004D2927" w:rsidRPr="00A6489A">
        <w:rPr>
          <w:rFonts w:ascii="Times New Roman" w:hAnsi="Times New Roman" w:cs="Times New Roman"/>
        </w:rPr>
        <w:t>для проведения</w:t>
      </w:r>
      <w:r w:rsidRPr="00A6489A">
        <w:rPr>
          <w:rFonts w:ascii="Times New Roman" w:hAnsi="Times New Roman" w:cs="Times New Roman"/>
        </w:rPr>
        <w:t xml:space="preserve"> </w:t>
      </w:r>
      <w:r w:rsidR="004D2927" w:rsidRPr="00A6489A">
        <w:rPr>
          <w:rFonts w:ascii="Times New Roman" w:hAnsi="Times New Roman" w:cs="Times New Roman"/>
        </w:rPr>
        <w:t>спортивных, культурно</w:t>
      </w:r>
      <w:r w:rsidRPr="00A6489A">
        <w:rPr>
          <w:rFonts w:ascii="Times New Roman" w:hAnsi="Times New Roman" w:cs="Times New Roman"/>
        </w:rPr>
        <w:t>-</w:t>
      </w:r>
      <w:r w:rsidR="004D2927" w:rsidRPr="00A6489A">
        <w:rPr>
          <w:rFonts w:ascii="Times New Roman" w:hAnsi="Times New Roman" w:cs="Times New Roman"/>
        </w:rPr>
        <w:t>массовых мероприятий под открытым</w:t>
      </w:r>
      <w:r w:rsidRPr="00A6489A">
        <w:rPr>
          <w:rFonts w:ascii="Times New Roman" w:hAnsi="Times New Roman" w:cs="Times New Roman"/>
        </w:rPr>
        <w:t xml:space="preserve"> небом; </w:t>
      </w:r>
      <w:r w:rsidR="004D2927">
        <w:rPr>
          <w:rFonts w:ascii="Times New Roman" w:hAnsi="Times New Roman" w:cs="Times New Roman"/>
        </w:rPr>
        <w:t>расположен по адресу: Красноярский край, с. Байкит, ул. Увачана,</w:t>
      </w:r>
      <w:r w:rsidR="00973737">
        <w:rPr>
          <w:rFonts w:ascii="Times New Roman" w:hAnsi="Times New Roman" w:cs="Times New Roman"/>
        </w:rPr>
        <w:t xml:space="preserve"> </w:t>
      </w:r>
      <w:r w:rsidR="004D2927">
        <w:rPr>
          <w:rFonts w:ascii="Times New Roman" w:hAnsi="Times New Roman" w:cs="Times New Roman"/>
        </w:rPr>
        <w:t>24В</w:t>
      </w:r>
      <w:r w:rsidR="004D2927" w:rsidRPr="00A6489A">
        <w:rPr>
          <w:rFonts w:ascii="Times New Roman" w:hAnsi="Times New Roman" w:cs="Times New Roman"/>
        </w:rPr>
        <w:t>; площадь</w:t>
      </w:r>
      <w:r w:rsidRPr="00A6489A">
        <w:rPr>
          <w:rFonts w:ascii="Times New Roman" w:hAnsi="Times New Roman" w:cs="Times New Roman"/>
        </w:rPr>
        <w:t xml:space="preserve"> 9301,9 кв</w:t>
      </w:r>
      <w:proofErr w:type="gramStart"/>
      <w:r w:rsidRPr="00A6489A">
        <w:rPr>
          <w:rFonts w:ascii="Times New Roman" w:hAnsi="Times New Roman" w:cs="Times New Roman"/>
        </w:rPr>
        <w:t>.м</w:t>
      </w:r>
      <w:proofErr w:type="gramEnd"/>
      <w:r w:rsidRPr="00A6489A">
        <w:rPr>
          <w:rFonts w:ascii="Times New Roman" w:hAnsi="Times New Roman" w:cs="Times New Roman"/>
        </w:rPr>
        <w:t>;</w:t>
      </w:r>
    </w:p>
    <w:p w:rsidR="00DA3EF5" w:rsidRPr="003E2A0C" w:rsidRDefault="00A6489A" w:rsidP="00D32BD9">
      <w:pPr>
        <w:ind w:firstLine="426"/>
        <w:jc w:val="both"/>
        <w:outlineLvl w:val="0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>- Центральная детская площадка (земли общего пользования)</w:t>
      </w:r>
      <w:r w:rsidR="00973737">
        <w:rPr>
          <w:rFonts w:ascii="Times New Roman" w:hAnsi="Times New Roman" w:cs="Times New Roman"/>
        </w:rPr>
        <w:t xml:space="preserve"> </w:t>
      </w:r>
      <w:r w:rsidRPr="00A6489A">
        <w:rPr>
          <w:rFonts w:ascii="Times New Roman" w:hAnsi="Times New Roman" w:cs="Times New Roman"/>
        </w:rPr>
        <w:t>- местоположение: примерно в 21м от ориентира по направлению на северо-восток от ориентира</w:t>
      </w:r>
      <w:r w:rsidR="00973737">
        <w:rPr>
          <w:rFonts w:ascii="Times New Roman" w:hAnsi="Times New Roman" w:cs="Times New Roman"/>
        </w:rPr>
        <w:t xml:space="preserve"> </w:t>
      </w:r>
      <w:r w:rsidRPr="00A6489A">
        <w:rPr>
          <w:rFonts w:ascii="Times New Roman" w:hAnsi="Times New Roman" w:cs="Times New Roman"/>
        </w:rPr>
        <w:t>- здание спортзала по ул. Увачана, д.24</w:t>
      </w:r>
      <w:r w:rsidR="00973737">
        <w:rPr>
          <w:rFonts w:ascii="Times New Roman" w:hAnsi="Times New Roman" w:cs="Times New Roman"/>
        </w:rPr>
        <w:t>; площадь 120,46 кв.м.;</w:t>
      </w:r>
    </w:p>
    <w:p w:rsidR="008C2569" w:rsidRPr="003E2A0C" w:rsidRDefault="00A6489A" w:rsidP="00D32BD9">
      <w:pPr>
        <w:pStyle w:val="u"/>
        <w:ind w:firstLine="426"/>
      </w:pPr>
      <w:r w:rsidRPr="00A6489A">
        <w:t xml:space="preserve">- Сквер памяти – местоположение: примерно в 23 м.  на </w:t>
      </w:r>
      <w:proofErr w:type="spellStart"/>
      <w:proofErr w:type="gramStart"/>
      <w:r w:rsidRPr="00A6489A">
        <w:t>юго</w:t>
      </w:r>
      <w:proofErr w:type="spellEnd"/>
      <w:r w:rsidR="00973737">
        <w:t xml:space="preserve"> </w:t>
      </w:r>
      <w:r w:rsidRPr="00A6489A">
        <w:t xml:space="preserve">- </w:t>
      </w:r>
      <w:r w:rsidR="004357A0" w:rsidRPr="00A6489A">
        <w:t>запад</w:t>
      </w:r>
      <w:proofErr w:type="gramEnd"/>
      <w:r w:rsidR="004357A0" w:rsidRPr="00A6489A">
        <w:t xml:space="preserve"> от</w:t>
      </w:r>
      <w:r w:rsidRPr="00A6489A">
        <w:t xml:space="preserve"> ориентира</w:t>
      </w:r>
      <w:r w:rsidR="00973737">
        <w:t xml:space="preserve"> </w:t>
      </w:r>
      <w:r w:rsidRPr="00A6489A">
        <w:t>- здание магазина по ул. Увачана №</w:t>
      </w:r>
      <w:r w:rsidR="00973737">
        <w:t xml:space="preserve"> </w:t>
      </w:r>
      <w:r w:rsidRPr="00A6489A">
        <w:t>3</w:t>
      </w:r>
      <w:r w:rsidR="004357A0" w:rsidRPr="00A6489A">
        <w:t>А; площадь</w:t>
      </w:r>
      <w:r w:rsidRPr="00A6489A">
        <w:t xml:space="preserve"> 418 </w:t>
      </w:r>
      <w:r w:rsidR="006A1EF1" w:rsidRPr="00A6489A">
        <w:t>кв. м</w:t>
      </w:r>
      <w:r w:rsidRPr="00A6489A">
        <w:t>;</w:t>
      </w:r>
    </w:p>
    <w:p w:rsidR="002F61C0" w:rsidRPr="003E2A0C" w:rsidRDefault="00A6489A" w:rsidP="00D32BD9">
      <w:pPr>
        <w:pStyle w:val="u"/>
        <w:ind w:firstLine="426"/>
      </w:pPr>
      <w:r w:rsidRPr="00A6489A">
        <w:t xml:space="preserve">- Мемориал - местоположение: Центральная площадь по </w:t>
      </w:r>
      <w:proofErr w:type="spellStart"/>
      <w:r w:rsidRPr="00A6489A">
        <w:t>ул</w:t>
      </w:r>
      <w:proofErr w:type="gramStart"/>
      <w:r w:rsidRPr="00A6489A">
        <w:t>.У</w:t>
      </w:r>
      <w:proofErr w:type="gramEnd"/>
      <w:r w:rsidRPr="00A6489A">
        <w:t>вачана</w:t>
      </w:r>
      <w:proofErr w:type="spellEnd"/>
      <w:r w:rsidRPr="00A6489A">
        <w:t>,</w:t>
      </w:r>
      <w:r w:rsidR="00743C96">
        <w:t xml:space="preserve"> </w:t>
      </w:r>
      <w:r w:rsidR="004D2927" w:rsidRPr="00A6489A">
        <w:t>8; площадь</w:t>
      </w:r>
      <w:r w:rsidRPr="00A6489A">
        <w:t xml:space="preserve"> </w:t>
      </w:r>
      <w:r w:rsidR="004D2927" w:rsidRPr="00A6489A">
        <w:t>3200 кв.м.</w:t>
      </w:r>
    </w:p>
    <w:p w:rsidR="004D2927" w:rsidRPr="00743C96" w:rsidRDefault="00A6489A" w:rsidP="00D32BD9">
      <w:pPr>
        <w:pStyle w:val="u"/>
        <w:ind w:firstLine="426"/>
        <w:rPr>
          <w:color w:val="FF0000"/>
        </w:rPr>
      </w:pPr>
      <w:r w:rsidRPr="00A6489A">
        <w:t>Места требуют благоустройства: озеленения, создания цветников, устройства скамеек, содержание и строительство тротуаров</w:t>
      </w:r>
      <w:r w:rsidR="004D2927">
        <w:t xml:space="preserve">, устройства </w:t>
      </w:r>
      <w:r w:rsidR="00743C96" w:rsidRPr="00743C96">
        <w:rPr>
          <w:color w:val="FF0000"/>
        </w:rPr>
        <w:t>-------</w:t>
      </w:r>
    </w:p>
    <w:p w:rsidR="0049799B" w:rsidRPr="003E2A0C" w:rsidRDefault="004D2927" w:rsidP="00D32BD9">
      <w:pPr>
        <w:pStyle w:val="u"/>
        <w:ind w:firstLine="426"/>
      </w:pPr>
      <w:r w:rsidRPr="00A6489A">
        <w:rPr>
          <w:b/>
        </w:rPr>
        <w:t xml:space="preserve">Детские игровые </w:t>
      </w:r>
      <w:r w:rsidR="004357A0" w:rsidRPr="00A6489A">
        <w:rPr>
          <w:b/>
        </w:rPr>
        <w:t>площадки:</w:t>
      </w:r>
      <w:r w:rsidR="004357A0">
        <w:rPr>
          <w:b/>
        </w:rPr>
        <w:t xml:space="preserve"> </w:t>
      </w:r>
      <w:r w:rsidR="00A6489A" w:rsidRPr="00A6489A">
        <w:t xml:space="preserve">всего   на территории с.Байкит </w:t>
      </w:r>
      <w:r>
        <w:rPr>
          <w:color w:val="auto"/>
        </w:rPr>
        <w:t>11</w:t>
      </w:r>
      <w:r w:rsidR="00A6489A" w:rsidRPr="00A6489A">
        <w:rPr>
          <w:color w:val="auto"/>
        </w:rPr>
        <w:t xml:space="preserve"> </w:t>
      </w:r>
      <w:r w:rsidR="004357A0" w:rsidRPr="00A6489A">
        <w:rPr>
          <w:color w:val="auto"/>
        </w:rPr>
        <w:t>д</w:t>
      </w:r>
      <w:r w:rsidR="004357A0" w:rsidRPr="00A6489A">
        <w:t>етских игровых площадок, в том числе 7</w:t>
      </w:r>
      <w:r w:rsidR="004357A0" w:rsidRPr="00A6489A">
        <w:rPr>
          <w:color w:val="auto"/>
        </w:rPr>
        <w:t xml:space="preserve"> </w:t>
      </w:r>
      <w:r w:rsidR="004357A0" w:rsidRPr="00A6489A">
        <w:t>дворовых площадок</w:t>
      </w:r>
      <w:r w:rsidR="00A6489A" w:rsidRPr="00A6489A">
        <w:t xml:space="preserve">; все они </w:t>
      </w:r>
      <w:r w:rsidR="004357A0" w:rsidRPr="00A6489A">
        <w:t>являются собственностью</w:t>
      </w:r>
      <w:r w:rsidR="00A6489A" w:rsidRPr="00A6489A">
        <w:t xml:space="preserve">   </w:t>
      </w:r>
      <w:r w:rsidR="004357A0" w:rsidRPr="00A6489A">
        <w:t>села Байкит</w:t>
      </w:r>
      <w:r w:rsidR="00A6489A" w:rsidRPr="00A6489A">
        <w:t xml:space="preserve">: </w:t>
      </w:r>
    </w:p>
    <w:p w:rsidR="0049799B" w:rsidRPr="003E2A0C" w:rsidRDefault="00A6489A" w:rsidP="00D32BD9">
      <w:pPr>
        <w:ind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  <w:b/>
        </w:rPr>
        <w:t xml:space="preserve">Спортивные сооружения: </w:t>
      </w:r>
      <w:r w:rsidR="004D2927">
        <w:rPr>
          <w:rFonts w:ascii="Times New Roman" w:hAnsi="Times New Roman" w:cs="Times New Roman"/>
        </w:rPr>
        <w:t>н</w:t>
      </w:r>
      <w:r w:rsidRPr="00A6489A">
        <w:rPr>
          <w:rFonts w:ascii="Times New Roman" w:hAnsi="Times New Roman" w:cs="Times New Roman"/>
        </w:rPr>
        <w:t>а территории сельского поселения</w:t>
      </w:r>
      <w:r w:rsidRPr="00A6489A">
        <w:rPr>
          <w:rFonts w:ascii="Times New Roman" w:hAnsi="Times New Roman" w:cs="Times New Roman"/>
          <w:b/>
        </w:rPr>
        <w:t xml:space="preserve"> </w:t>
      </w:r>
      <w:r w:rsidRPr="00A6489A">
        <w:rPr>
          <w:rFonts w:ascii="Times New Roman" w:hAnsi="Times New Roman" w:cs="Times New Roman"/>
        </w:rPr>
        <w:t>по ул.</w:t>
      </w:r>
      <w:r w:rsidR="004357A0">
        <w:rPr>
          <w:rFonts w:ascii="Times New Roman" w:hAnsi="Times New Roman" w:cs="Times New Roman"/>
        </w:rPr>
        <w:t xml:space="preserve"> </w:t>
      </w:r>
      <w:r w:rsidRPr="00A6489A">
        <w:rPr>
          <w:rFonts w:ascii="Times New Roman" w:hAnsi="Times New Roman" w:cs="Times New Roman"/>
        </w:rPr>
        <w:t xml:space="preserve">Увачана находится Центральный стадион и действующий с декабря по </w:t>
      </w:r>
      <w:r w:rsidR="004D2927" w:rsidRPr="00A6489A">
        <w:rPr>
          <w:rFonts w:ascii="Times New Roman" w:hAnsi="Times New Roman" w:cs="Times New Roman"/>
        </w:rPr>
        <w:t>март ледовый</w:t>
      </w:r>
      <w:r w:rsidRPr="00A6489A">
        <w:rPr>
          <w:rFonts w:ascii="Times New Roman" w:hAnsi="Times New Roman" w:cs="Times New Roman"/>
        </w:rPr>
        <w:t xml:space="preserve"> каток.</w:t>
      </w:r>
    </w:p>
    <w:p w:rsidR="00B268F9" w:rsidRPr="003E2A0C" w:rsidRDefault="004D2927" w:rsidP="00D32BD9">
      <w:pPr>
        <w:ind w:firstLine="426"/>
        <w:jc w:val="both"/>
        <w:rPr>
          <w:rFonts w:ascii="Times New Roman" w:hAnsi="Times New Roman" w:cs="Times New Roman"/>
          <w:color w:val="FF0000"/>
        </w:rPr>
      </w:pPr>
      <w:r w:rsidRPr="00A6489A">
        <w:rPr>
          <w:rFonts w:ascii="Times New Roman" w:hAnsi="Times New Roman" w:cs="Times New Roman"/>
          <w:b/>
        </w:rPr>
        <w:t>Дворовые территории</w:t>
      </w:r>
      <w:r w:rsidR="00A6489A" w:rsidRPr="00A6489A">
        <w:rPr>
          <w:rFonts w:ascii="Times New Roman" w:hAnsi="Times New Roman" w:cs="Times New Roman"/>
          <w:b/>
        </w:rPr>
        <w:t xml:space="preserve">: </w:t>
      </w:r>
      <w:r w:rsidRPr="00A6489A">
        <w:rPr>
          <w:rFonts w:ascii="Times New Roman" w:hAnsi="Times New Roman" w:cs="Times New Roman"/>
        </w:rPr>
        <w:t xml:space="preserve">на </w:t>
      </w:r>
      <w:r w:rsidR="006A1EF1" w:rsidRPr="00A6489A">
        <w:rPr>
          <w:rFonts w:ascii="Times New Roman" w:hAnsi="Times New Roman" w:cs="Times New Roman"/>
        </w:rPr>
        <w:t>территории села</w:t>
      </w:r>
      <w:r w:rsidRPr="00A6489A">
        <w:rPr>
          <w:rFonts w:ascii="Times New Roman" w:hAnsi="Times New Roman" w:cs="Times New Roman"/>
        </w:rPr>
        <w:t xml:space="preserve"> Байкит</w:t>
      </w:r>
      <w:r w:rsidR="00A6489A" w:rsidRPr="00A6489A">
        <w:rPr>
          <w:rFonts w:ascii="Times New Roman" w:hAnsi="Times New Roman" w:cs="Times New Roman"/>
        </w:rPr>
        <w:t xml:space="preserve"> </w:t>
      </w:r>
      <w:r w:rsidRPr="00A6489A">
        <w:rPr>
          <w:rFonts w:ascii="Times New Roman" w:hAnsi="Times New Roman" w:cs="Times New Roman"/>
        </w:rPr>
        <w:t>5</w:t>
      </w:r>
      <w:r w:rsidR="006A1EF1">
        <w:rPr>
          <w:rFonts w:ascii="Times New Roman" w:hAnsi="Times New Roman" w:cs="Times New Roman"/>
        </w:rPr>
        <w:t>3</w:t>
      </w:r>
      <w:r w:rsidRPr="00A6489A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A6489A">
        <w:rPr>
          <w:rFonts w:ascii="Times New Roman" w:hAnsi="Times New Roman" w:cs="Times New Roman"/>
        </w:rPr>
        <w:t>многоквартирных</w:t>
      </w:r>
      <w:proofErr w:type="gramEnd"/>
      <w:r w:rsidRPr="00A6489A">
        <w:rPr>
          <w:rFonts w:ascii="Times New Roman" w:hAnsi="Times New Roman" w:cs="Times New Roman"/>
        </w:rPr>
        <w:t xml:space="preserve"> жилых дом</w:t>
      </w:r>
      <w:r w:rsidR="004357A0">
        <w:rPr>
          <w:rFonts w:ascii="Times New Roman" w:hAnsi="Times New Roman" w:cs="Times New Roman"/>
        </w:rPr>
        <w:t>а</w:t>
      </w:r>
      <w:r w:rsidRPr="00A6489A">
        <w:rPr>
          <w:rFonts w:ascii="Times New Roman" w:hAnsi="Times New Roman" w:cs="Times New Roman"/>
        </w:rPr>
        <w:t xml:space="preserve"> (</w:t>
      </w:r>
      <w:r w:rsidR="00A6489A" w:rsidRPr="00A6489A">
        <w:rPr>
          <w:rFonts w:ascii="Times New Roman" w:hAnsi="Times New Roman" w:cs="Times New Roman"/>
        </w:rPr>
        <w:t xml:space="preserve">далее - МКД).  </w:t>
      </w:r>
      <w:r w:rsidRPr="008D0A2C">
        <w:rPr>
          <w:rFonts w:ascii="Times New Roman" w:hAnsi="Times New Roman" w:cs="Times New Roman"/>
        </w:rPr>
        <w:t>Земельные участки под МКД</w:t>
      </w:r>
      <w:r w:rsidR="00A6489A" w:rsidRPr="008D0A2C">
        <w:rPr>
          <w:rFonts w:ascii="Times New Roman" w:hAnsi="Times New Roman" w:cs="Times New Roman"/>
        </w:rPr>
        <w:t xml:space="preserve"> </w:t>
      </w:r>
      <w:r w:rsidRPr="008D0A2C">
        <w:rPr>
          <w:rFonts w:ascii="Times New Roman" w:hAnsi="Times New Roman" w:cs="Times New Roman"/>
        </w:rPr>
        <w:t xml:space="preserve">сформированы в соответствии </w:t>
      </w:r>
      <w:r w:rsidR="004357A0" w:rsidRPr="008D0A2C">
        <w:rPr>
          <w:rFonts w:ascii="Times New Roman" w:hAnsi="Times New Roman" w:cs="Times New Roman"/>
        </w:rPr>
        <w:t>с действующим законодательством</w:t>
      </w:r>
      <w:r w:rsidR="00A6489A" w:rsidRPr="00A6489A">
        <w:rPr>
          <w:rFonts w:ascii="Times New Roman" w:hAnsi="Times New Roman" w:cs="Times New Roman"/>
        </w:rPr>
        <w:t xml:space="preserve">.  </w:t>
      </w:r>
      <w:r w:rsidR="006A1EF1">
        <w:rPr>
          <w:rFonts w:ascii="Times New Roman" w:hAnsi="Times New Roman" w:cs="Times New Roman"/>
        </w:rPr>
        <w:t>Нуждаются в благоустройстве дворовых территорий.</w:t>
      </w:r>
    </w:p>
    <w:p w:rsidR="0049799B" w:rsidRPr="003E2A0C" w:rsidRDefault="00A6489A" w:rsidP="00D32BD9">
      <w:pPr>
        <w:ind w:firstLine="426"/>
        <w:jc w:val="both"/>
        <w:rPr>
          <w:rFonts w:ascii="Times New Roman" w:hAnsi="Times New Roman" w:cs="Times New Roman"/>
          <w:b/>
        </w:rPr>
      </w:pPr>
      <w:r w:rsidRPr="00A6489A">
        <w:rPr>
          <w:rFonts w:ascii="Times New Roman" w:hAnsi="Times New Roman" w:cs="Times New Roman"/>
          <w:b/>
          <w:color w:val="auto"/>
        </w:rPr>
        <w:t xml:space="preserve">Зеленые </w:t>
      </w:r>
      <w:r w:rsidR="004357A0" w:rsidRPr="00A6489A">
        <w:rPr>
          <w:rFonts w:ascii="Times New Roman" w:hAnsi="Times New Roman" w:cs="Times New Roman"/>
          <w:b/>
          <w:color w:val="auto"/>
        </w:rPr>
        <w:t xml:space="preserve">насаждения: </w:t>
      </w:r>
      <w:r w:rsidR="004357A0">
        <w:rPr>
          <w:rFonts w:ascii="Times New Roman" w:hAnsi="Times New Roman" w:cs="Times New Roman"/>
          <w:color w:val="auto"/>
        </w:rPr>
        <w:t>н</w:t>
      </w:r>
      <w:r w:rsidR="004357A0" w:rsidRPr="00A6489A">
        <w:rPr>
          <w:rFonts w:ascii="Times New Roman" w:hAnsi="Times New Roman" w:cs="Times New Roman"/>
          <w:color w:val="auto"/>
        </w:rPr>
        <w:t>а территории села</w:t>
      </w:r>
      <w:r w:rsidRPr="00A6489A">
        <w:rPr>
          <w:rFonts w:ascii="Times New Roman" w:hAnsi="Times New Roman" w:cs="Times New Roman"/>
          <w:color w:val="auto"/>
        </w:rPr>
        <w:t xml:space="preserve"> </w:t>
      </w:r>
      <w:r w:rsidR="004357A0" w:rsidRPr="00A6489A">
        <w:rPr>
          <w:rFonts w:ascii="Times New Roman" w:hAnsi="Times New Roman" w:cs="Times New Roman"/>
          <w:color w:val="auto"/>
        </w:rPr>
        <w:t>Байкит находятся несколько небольших</w:t>
      </w:r>
      <w:r w:rsidRPr="00A6489A">
        <w:rPr>
          <w:rFonts w:ascii="Times New Roman" w:hAnsi="Times New Roman" w:cs="Times New Roman"/>
          <w:color w:val="auto"/>
        </w:rPr>
        <w:t xml:space="preserve"> </w:t>
      </w:r>
      <w:r w:rsidR="004357A0" w:rsidRPr="00A6489A">
        <w:rPr>
          <w:rFonts w:ascii="Times New Roman" w:hAnsi="Times New Roman" w:cs="Times New Roman"/>
          <w:color w:val="auto"/>
        </w:rPr>
        <w:t>лесных массивов</w:t>
      </w:r>
      <w:r w:rsidRPr="00A6489A">
        <w:rPr>
          <w:rFonts w:ascii="Times New Roman" w:hAnsi="Times New Roman" w:cs="Times New Roman"/>
        </w:rPr>
        <w:t>, зеленых насаждений по центральным улицам</w:t>
      </w:r>
      <w:r w:rsidR="003E2A0C">
        <w:rPr>
          <w:rFonts w:ascii="Times New Roman" w:hAnsi="Times New Roman" w:cs="Times New Roman"/>
        </w:rPr>
        <w:t>,</w:t>
      </w:r>
      <w:r w:rsidRPr="00A6489A">
        <w:rPr>
          <w:rFonts w:ascii="Times New Roman" w:hAnsi="Times New Roman" w:cs="Times New Roman"/>
        </w:rPr>
        <w:t xml:space="preserve"> которые нуждаются в </w:t>
      </w:r>
      <w:r w:rsidRPr="00A6489A">
        <w:rPr>
          <w:rFonts w:ascii="Times New Roman" w:hAnsi="Times New Roman" w:cs="Times New Roman"/>
        </w:rPr>
        <w:lastRenderedPageBreak/>
        <w:t>благоустройстве, замен</w:t>
      </w:r>
      <w:r w:rsidR="003E2A0C">
        <w:rPr>
          <w:rFonts w:ascii="Times New Roman" w:hAnsi="Times New Roman" w:cs="Times New Roman"/>
        </w:rPr>
        <w:t>е</w:t>
      </w:r>
      <w:r w:rsidRPr="00A6489A">
        <w:rPr>
          <w:rFonts w:ascii="Times New Roman" w:hAnsi="Times New Roman" w:cs="Times New Roman"/>
        </w:rPr>
        <w:t xml:space="preserve"> тротуаров, устройстве скамеек, вырубке кустарников и т.д.</w:t>
      </w:r>
    </w:p>
    <w:p w:rsidR="003E1339" w:rsidRPr="003E2A0C" w:rsidRDefault="004357A0" w:rsidP="00D32BD9">
      <w:pPr>
        <w:ind w:firstLine="426"/>
        <w:jc w:val="both"/>
        <w:outlineLvl w:val="0"/>
        <w:rPr>
          <w:rFonts w:ascii="Times New Roman" w:hAnsi="Times New Roman" w:cs="Times New Roman"/>
          <w:color w:val="auto"/>
        </w:rPr>
      </w:pPr>
      <w:r w:rsidRPr="00A6489A">
        <w:rPr>
          <w:rFonts w:ascii="Times New Roman" w:hAnsi="Times New Roman" w:cs="Times New Roman"/>
          <w:b/>
        </w:rPr>
        <w:t>Кладбища, подъездные дороги к местам захоронений: в</w:t>
      </w:r>
      <w:r w:rsidR="00A6489A" w:rsidRPr="00A6489A">
        <w:rPr>
          <w:rFonts w:ascii="Times New Roman" w:hAnsi="Times New Roman" w:cs="Times New Roman"/>
        </w:rPr>
        <w:t xml:space="preserve"> </w:t>
      </w:r>
      <w:r w:rsidRPr="00A6489A">
        <w:rPr>
          <w:rFonts w:ascii="Times New Roman" w:hAnsi="Times New Roman" w:cs="Times New Roman"/>
        </w:rPr>
        <w:t>селе Байкит имеются 2</w:t>
      </w:r>
      <w:r w:rsidR="00A6489A" w:rsidRPr="00A6489A">
        <w:rPr>
          <w:rFonts w:ascii="Times New Roman" w:hAnsi="Times New Roman" w:cs="Times New Roman"/>
        </w:rPr>
        <w:t xml:space="preserve"> кладбища. В черте </w:t>
      </w:r>
      <w:r w:rsidRPr="00A6489A">
        <w:rPr>
          <w:rFonts w:ascii="Times New Roman" w:hAnsi="Times New Roman" w:cs="Times New Roman"/>
        </w:rPr>
        <w:t>населенного пункта находится закрытое кладбище</w:t>
      </w:r>
      <w:r w:rsidR="00A6489A" w:rsidRPr="00A6489A">
        <w:rPr>
          <w:rFonts w:ascii="Times New Roman" w:hAnsi="Times New Roman" w:cs="Times New Roman"/>
        </w:rPr>
        <w:t xml:space="preserve">, </w:t>
      </w:r>
      <w:r w:rsidRPr="00A6489A">
        <w:rPr>
          <w:rFonts w:ascii="Times New Roman" w:hAnsi="Times New Roman" w:cs="Times New Roman"/>
        </w:rPr>
        <w:t>расположенное по улице</w:t>
      </w:r>
      <w:r w:rsidR="00A6489A" w:rsidRPr="00A6489A">
        <w:rPr>
          <w:rFonts w:ascii="Times New Roman" w:hAnsi="Times New Roman" w:cs="Times New Roman"/>
        </w:rPr>
        <w:t xml:space="preserve"> </w:t>
      </w:r>
      <w:proofErr w:type="gramStart"/>
      <w:r w:rsidR="00A6489A" w:rsidRPr="00A6489A">
        <w:rPr>
          <w:rFonts w:ascii="Times New Roman" w:hAnsi="Times New Roman" w:cs="Times New Roman"/>
        </w:rPr>
        <w:t>Совхозная</w:t>
      </w:r>
      <w:proofErr w:type="gramEnd"/>
      <w:r w:rsidR="00A6489A" w:rsidRPr="00A6489A">
        <w:rPr>
          <w:rFonts w:ascii="Times New Roman" w:hAnsi="Times New Roman" w:cs="Times New Roman"/>
        </w:rPr>
        <w:t xml:space="preserve">. </w:t>
      </w:r>
      <w:r w:rsidRPr="00A6489A">
        <w:rPr>
          <w:rFonts w:ascii="Times New Roman" w:hAnsi="Times New Roman" w:cs="Times New Roman"/>
        </w:rPr>
        <w:t>Действующее кладбище площадью 12550 кв</w:t>
      </w:r>
      <w:proofErr w:type="gramStart"/>
      <w:r w:rsidR="00A6489A" w:rsidRPr="00A6489A">
        <w:rPr>
          <w:rFonts w:ascii="Times New Roman" w:hAnsi="Times New Roman" w:cs="Times New Roman"/>
        </w:rPr>
        <w:t>.м</w:t>
      </w:r>
      <w:proofErr w:type="gramEnd"/>
      <w:r w:rsidR="00A6489A" w:rsidRPr="00A6489A">
        <w:rPr>
          <w:rFonts w:ascii="Times New Roman" w:hAnsi="Times New Roman" w:cs="Times New Roman"/>
        </w:rPr>
        <w:t xml:space="preserve">  находится  на  окраине  села  по  </w:t>
      </w:r>
      <w:r w:rsidR="00A6489A" w:rsidRPr="00A6489A">
        <w:rPr>
          <w:rFonts w:ascii="Times New Roman" w:hAnsi="Times New Roman" w:cs="Times New Roman"/>
          <w:color w:val="auto"/>
        </w:rPr>
        <w:t xml:space="preserve">улице  </w:t>
      </w:r>
      <w:r w:rsidR="00494BDC">
        <w:rPr>
          <w:rFonts w:ascii="Times New Roman" w:hAnsi="Times New Roman" w:cs="Times New Roman"/>
          <w:color w:val="auto"/>
        </w:rPr>
        <w:t>Лесная ,11 А</w:t>
      </w:r>
      <w:r w:rsidR="00A6489A" w:rsidRPr="00A6489A">
        <w:rPr>
          <w:rFonts w:ascii="Times New Roman" w:hAnsi="Times New Roman" w:cs="Times New Roman"/>
          <w:color w:val="auto"/>
        </w:rPr>
        <w:t xml:space="preserve"> (МКР «Геофизиков»).</w:t>
      </w:r>
      <w:r w:rsidR="00A6489A" w:rsidRPr="00A6489A">
        <w:rPr>
          <w:rFonts w:ascii="Times New Roman" w:hAnsi="Times New Roman" w:cs="Times New Roman"/>
        </w:rPr>
        <w:t xml:space="preserve"> Протяженность подъездной дороги к </w:t>
      </w:r>
      <w:r w:rsidRPr="00A6489A">
        <w:rPr>
          <w:rFonts w:ascii="Times New Roman" w:hAnsi="Times New Roman" w:cs="Times New Roman"/>
        </w:rPr>
        <w:t>действующему месту</w:t>
      </w:r>
      <w:r w:rsidR="00A6489A" w:rsidRPr="00A6489A">
        <w:rPr>
          <w:rFonts w:ascii="Times New Roman" w:hAnsi="Times New Roman" w:cs="Times New Roman"/>
        </w:rPr>
        <w:t xml:space="preserve"> захоронений (от кладбища до первой развилки дорог) составляет </w:t>
      </w:r>
      <w:r w:rsidR="00A6489A" w:rsidRPr="00A6489A">
        <w:rPr>
          <w:rFonts w:ascii="Times New Roman" w:hAnsi="Times New Roman" w:cs="Times New Roman"/>
          <w:color w:val="auto"/>
        </w:rPr>
        <w:t xml:space="preserve">– 0,57 км. </w:t>
      </w:r>
    </w:p>
    <w:p w:rsidR="004A0CF3" w:rsidRPr="003E2A0C" w:rsidRDefault="00A6489A" w:rsidP="00D32BD9">
      <w:pPr>
        <w:ind w:firstLine="426"/>
        <w:jc w:val="both"/>
        <w:outlineLvl w:val="0"/>
        <w:rPr>
          <w:rFonts w:ascii="Times New Roman" w:hAnsi="Times New Roman" w:cs="Times New Roman"/>
          <w:b/>
        </w:rPr>
      </w:pPr>
      <w:r w:rsidRPr="00A6489A">
        <w:rPr>
          <w:rFonts w:ascii="Times New Roman" w:hAnsi="Times New Roman" w:cs="Times New Roman"/>
          <w:color w:val="auto"/>
        </w:rPr>
        <w:t>Существует необходимость в постоянном содержании мест захоронений и подъездных путей к местам захоронения.</w:t>
      </w:r>
    </w:p>
    <w:p w:rsidR="004A0CF3" w:rsidRPr="003E2A0C" w:rsidRDefault="004357A0" w:rsidP="00D32BD9">
      <w:pPr>
        <w:ind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  <w:b/>
        </w:rPr>
        <w:t xml:space="preserve">Площадки под </w:t>
      </w:r>
      <w:r w:rsidR="00494BDC">
        <w:rPr>
          <w:rFonts w:ascii="Times New Roman" w:hAnsi="Times New Roman" w:cs="Times New Roman"/>
          <w:b/>
        </w:rPr>
        <w:t>ТКО</w:t>
      </w:r>
      <w:r w:rsidRPr="00A6489A">
        <w:rPr>
          <w:rFonts w:ascii="Times New Roman" w:hAnsi="Times New Roman" w:cs="Times New Roman"/>
          <w:b/>
        </w:rPr>
        <w:t>: в</w:t>
      </w:r>
      <w:r w:rsidRPr="00A6489A">
        <w:rPr>
          <w:rFonts w:ascii="Times New Roman" w:hAnsi="Times New Roman" w:cs="Times New Roman"/>
        </w:rPr>
        <w:t xml:space="preserve"> селе Байкит сбор</w:t>
      </w:r>
      <w:r w:rsidR="00A6489A" w:rsidRPr="00A6489A">
        <w:rPr>
          <w:rFonts w:ascii="Times New Roman" w:hAnsi="Times New Roman" w:cs="Times New Roman"/>
        </w:rPr>
        <w:t xml:space="preserve"> и </w:t>
      </w:r>
      <w:r w:rsidRPr="00A6489A">
        <w:rPr>
          <w:rFonts w:ascii="Times New Roman" w:hAnsi="Times New Roman" w:cs="Times New Roman"/>
        </w:rPr>
        <w:t xml:space="preserve">вывоз твердых </w:t>
      </w:r>
      <w:r w:rsidR="00494BDC">
        <w:rPr>
          <w:rFonts w:ascii="Times New Roman" w:hAnsi="Times New Roman" w:cs="Times New Roman"/>
        </w:rPr>
        <w:t>коммунальных</w:t>
      </w:r>
      <w:r w:rsidRPr="00A6489A">
        <w:rPr>
          <w:rFonts w:ascii="Times New Roman" w:hAnsi="Times New Roman" w:cs="Times New Roman"/>
        </w:rPr>
        <w:t xml:space="preserve"> отходов осуществляется</w:t>
      </w:r>
      <w:r w:rsidR="00A6489A" w:rsidRPr="00A6489A">
        <w:rPr>
          <w:rFonts w:ascii="Times New Roman" w:hAnsi="Times New Roman" w:cs="Times New Roman"/>
        </w:rPr>
        <w:t xml:space="preserve">  специализированной  машиной по  графику. </w:t>
      </w:r>
      <w:r w:rsidR="00494BDC">
        <w:rPr>
          <w:rFonts w:ascii="Times New Roman" w:hAnsi="Times New Roman" w:cs="Times New Roman"/>
        </w:rPr>
        <w:t>Имеется необходимость у</w:t>
      </w:r>
      <w:r w:rsidR="00A6489A" w:rsidRPr="00A6489A">
        <w:rPr>
          <w:rFonts w:ascii="Times New Roman" w:hAnsi="Times New Roman" w:cs="Times New Roman"/>
        </w:rPr>
        <w:t>стройств</w:t>
      </w:r>
      <w:r w:rsidR="00494BDC">
        <w:rPr>
          <w:rFonts w:ascii="Times New Roman" w:hAnsi="Times New Roman" w:cs="Times New Roman"/>
        </w:rPr>
        <w:t>а</w:t>
      </w:r>
      <w:r w:rsidR="00A6489A" w:rsidRPr="00A6489A">
        <w:rPr>
          <w:rFonts w:ascii="Times New Roman" w:hAnsi="Times New Roman" w:cs="Times New Roman"/>
        </w:rPr>
        <w:t xml:space="preserve"> площадок под Т</w:t>
      </w:r>
      <w:r w:rsidR="00494BDC">
        <w:rPr>
          <w:rFonts w:ascii="Times New Roman" w:hAnsi="Times New Roman" w:cs="Times New Roman"/>
        </w:rPr>
        <w:t>К</w:t>
      </w:r>
      <w:r w:rsidR="00A6489A" w:rsidRPr="00A6489A">
        <w:rPr>
          <w:rFonts w:ascii="Times New Roman" w:hAnsi="Times New Roman" w:cs="Times New Roman"/>
        </w:rPr>
        <w:t>О</w:t>
      </w:r>
      <w:r w:rsidR="006A1EF1">
        <w:rPr>
          <w:rFonts w:ascii="Times New Roman" w:hAnsi="Times New Roman" w:cs="Times New Roman"/>
        </w:rPr>
        <w:t>.</w:t>
      </w:r>
    </w:p>
    <w:p w:rsidR="009D67DF" w:rsidRPr="006A1EF1" w:rsidRDefault="00A6489A" w:rsidP="00D32BD9">
      <w:pPr>
        <w:ind w:firstLine="426"/>
        <w:jc w:val="both"/>
        <w:outlineLvl w:val="0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>На территории поселка в общественных  местах  установлены  металлические  контейнеры   для  сбора  Т</w:t>
      </w:r>
      <w:r w:rsidR="00494BDC">
        <w:rPr>
          <w:rFonts w:ascii="Times New Roman" w:hAnsi="Times New Roman" w:cs="Times New Roman"/>
        </w:rPr>
        <w:t>К</w:t>
      </w:r>
      <w:r w:rsidRPr="00A6489A">
        <w:rPr>
          <w:rFonts w:ascii="Times New Roman" w:hAnsi="Times New Roman" w:cs="Times New Roman"/>
        </w:rPr>
        <w:t>О.</w:t>
      </w:r>
    </w:p>
    <w:p w:rsidR="004A0CF3" w:rsidRPr="003E2A0C" w:rsidRDefault="00A6489A" w:rsidP="00D32BD9">
      <w:pPr>
        <w:ind w:firstLine="426"/>
        <w:jc w:val="both"/>
        <w:outlineLvl w:val="0"/>
        <w:rPr>
          <w:rFonts w:ascii="Times New Roman" w:hAnsi="Times New Roman" w:cs="Times New Roman"/>
          <w:b/>
        </w:rPr>
      </w:pPr>
      <w:r w:rsidRPr="00A6489A">
        <w:rPr>
          <w:rFonts w:ascii="Times New Roman" w:hAnsi="Times New Roman" w:cs="Times New Roman"/>
          <w:b/>
        </w:rPr>
        <w:t>Мероприятия  по  благоустройству  мест  общего  пользования  на территории  сельского  поселения  село Байкит   за  период  2015-20</w:t>
      </w:r>
      <w:r w:rsidR="00494BDC">
        <w:rPr>
          <w:rFonts w:ascii="Times New Roman" w:hAnsi="Times New Roman" w:cs="Times New Roman"/>
          <w:b/>
        </w:rPr>
        <w:t>22</w:t>
      </w:r>
      <w:r w:rsidRPr="00A6489A">
        <w:rPr>
          <w:rFonts w:ascii="Times New Roman" w:hAnsi="Times New Roman" w:cs="Times New Roman"/>
          <w:b/>
        </w:rPr>
        <w:t xml:space="preserve"> годов:</w:t>
      </w:r>
    </w:p>
    <w:p w:rsidR="00393400" w:rsidRPr="003E2A0C" w:rsidRDefault="00A6489A" w:rsidP="00D32BD9">
      <w:pPr>
        <w:ind w:firstLine="426"/>
        <w:jc w:val="both"/>
        <w:outlineLvl w:val="0"/>
        <w:rPr>
          <w:rFonts w:ascii="Times New Roman" w:hAnsi="Times New Roman" w:cs="Times New Roman"/>
          <w:b/>
        </w:rPr>
      </w:pPr>
      <w:r w:rsidRPr="00A6489A">
        <w:rPr>
          <w:rFonts w:ascii="Times New Roman" w:hAnsi="Times New Roman" w:cs="Times New Roman"/>
        </w:rPr>
        <w:t xml:space="preserve">Администрация села Байкит  ежегодно  принимает  участие  в  конкурсе на присуждение гранта Губернатора Красноярского края "Жители - за чистоту и благоустройство".  </w:t>
      </w:r>
      <w:r w:rsidR="006A1EF1" w:rsidRPr="00A6489A">
        <w:rPr>
          <w:rFonts w:ascii="Times New Roman" w:hAnsi="Times New Roman" w:cs="Times New Roman"/>
        </w:rPr>
        <w:t>В рамках реализации гранта Губернатора Красноярского края реализованы проекты</w:t>
      </w:r>
      <w:r w:rsidRPr="00A6489A">
        <w:rPr>
          <w:rFonts w:ascii="Times New Roman" w:hAnsi="Times New Roman" w:cs="Times New Roman"/>
        </w:rPr>
        <w:t xml:space="preserve">  по  благоустройству  мест  общего  пользования:</w:t>
      </w:r>
    </w:p>
    <w:p w:rsidR="00AA16AC" w:rsidRPr="003E2A0C" w:rsidRDefault="00A6489A" w:rsidP="00D32BD9">
      <w:pPr>
        <w:ind w:firstLine="426"/>
        <w:outlineLvl w:val="0"/>
        <w:rPr>
          <w:rFonts w:ascii="Times New Roman" w:hAnsi="Times New Roman" w:cs="Times New Roman"/>
          <w:color w:val="auto"/>
        </w:rPr>
      </w:pPr>
      <w:r w:rsidRPr="00A6489A">
        <w:rPr>
          <w:rFonts w:ascii="Times New Roman" w:hAnsi="Times New Roman" w:cs="Times New Roman"/>
          <w:color w:val="auto"/>
        </w:rPr>
        <w:t xml:space="preserve">- в 2014 </w:t>
      </w:r>
      <w:r w:rsidR="00494BDC" w:rsidRPr="00A6489A">
        <w:rPr>
          <w:rFonts w:ascii="Times New Roman" w:hAnsi="Times New Roman" w:cs="Times New Roman"/>
          <w:color w:val="auto"/>
        </w:rPr>
        <w:t>году выполнены</w:t>
      </w:r>
      <w:r w:rsidRPr="00A6489A">
        <w:rPr>
          <w:rFonts w:ascii="Times New Roman" w:hAnsi="Times New Roman" w:cs="Times New Roman"/>
          <w:color w:val="auto"/>
        </w:rPr>
        <w:t xml:space="preserve"> работы </w:t>
      </w:r>
      <w:r w:rsidR="00494BDC" w:rsidRPr="00A6489A">
        <w:rPr>
          <w:rFonts w:ascii="Times New Roman" w:hAnsi="Times New Roman" w:cs="Times New Roman"/>
          <w:color w:val="auto"/>
        </w:rPr>
        <w:t>по благоустройству территории Сквера</w:t>
      </w:r>
      <w:r w:rsidRPr="00A6489A">
        <w:rPr>
          <w:rFonts w:ascii="Times New Roman" w:hAnsi="Times New Roman" w:cs="Times New Roman"/>
          <w:color w:val="auto"/>
        </w:rPr>
        <w:t xml:space="preserve"> памяти и Мемориала (установка оград, строительство тротуаров, установка </w:t>
      </w:r>
      <w:proofErr w:type="spellStart"/>
      <w:r w:rsidRPr="00A6489A">
        <w:rPr>
          <w:rFonts w:ascii="Times New Roman" w:hAnsi="Times New Roman" w:cs="Times New Roman"/>
          <w:color w:val="auto"/>
        </w:rPr>
        <w:t>Стеллы</w:t>
      </w:r>
      <w:proofErr w:type="spellEnd"/>
      <w:r w:rsidRPr="00A6489A">
        <w:rPr>
          <w:rFonts w:ascii="Times New Roman" w:hAnsi="Times New Roman" w:cs="Times New Roman"/>
          <w:color w:val="auto"/>
        </w:rPr>
        <w:t>, обсыпка площадок Сквера)</w:t>
      </w:r>
    </w:p>
    <w:p w:rsidR="00AA16AC" w:rsidRPr="003E2A0C" w:rsidRDefault="00A6489A" w:rsidP="00D32BD9">
      <w:pPr>
        <w:ind w:firstLine="426"/>
        <w:jc w:val="both"/>
        <w:outlineLvl w:val="0"/>
        <w:rPr>
          <w:rFonts w:ascii="Times New Roman" w:hAnsi="Times New Roman" w:cs="Times New Roman"/>
          <w:color w:val="auto"/>
        </w:rPr>
      </w:pPr>
      <w:r w:rsidRPr="00A6489A">
        <w:rPr>
          <w:rFonts w:ascii="Times New Roman" w:hAnsi="Times New Roman" w:cs="Times New Roman"/>
          <w:color w:val="auto"/>
        </w:rPr>
        <w:t xml:space="preserve">- </w:t>
      </w:r>
      <w:r w:rsidR="00494BDC" w:rsidRPr="00A6489A">
        <w:rPr>
          <w:rFonts w:ascii="Times New Roman" w:hAnsi="Times New Roman" w:cs="Times New Roman"/>
          <w:color w:val="auto"/>
        </w:rPr>
        <w:t>в 2015</w:t>
      </w:r>
      <w:r w:rsidRPr="00A6489A">
        <w:rPr>
          <w:rFonts w:ascii="Times New Roman" w:hAnsi="Times New Roman" w:cs="Times New Roman"/>
          <w:color w:val="auto"/>
        </w:rPr>
        <w:t xml:space="preserve"> </w:t>
      </w:r>
      <w:r w:rsidR="00494BDC" w:rsidRPr="00A6489A">
        <w:rPr>
          <w:rFonts w:ascii="Times New Roman" w:hAnsi="Times New Roman" w:cs="Times New Roman"/>
          <w:color w:val="auto"/>
        </w:rPr>
        <w:t>году выполнены</w:t>
      </w:r>
      <w:r w:rsidRPr="00A6489A">
        <w:rPr>
          <w:rFonts w:ascii="Times New Roman" w:hAnsi="Times New Roman" w:cs="Times New Roman"/>
          <w:color w:val="auto"/>
        </w:rPr>
        <w:t xml:space="preserve"> работы по рекультивации участков по ул.</w:t>
      </w:r>
      <w:r w:rsidR="00494BDC">
        <w:rPr>
          <w:rFonts w:ascii="Times New Roman" w:hAnsi="Times New Roman" w:cs="Times New Roman"/>
          <w:color w:val="auto"/>
        </w:rPr>
        <w:t xml:space="preserve"> </w:t>
      </w:r>
      <w:r w:rsidRPr="00A6489A">
        <w:rPr>
          <w:rFonts w:ascii="Times New Roman" w:hAnsi="Times New Roman" w:cs="Times New Roman"/>
          <w:color w:val="auto"/>
        </w:rPr>
        <w:t>Набережная, Баширова</w:t>
      </w:r>
      <w:r w:rsidR="00494BDC">
        <w:rPr>
          <w:rFonts w:ascii="Times New Roman" w:hAnsi="Times New Roman" w:cs="Times New Roman"/>
          <w:color w:val="auto"/>
        </w:rPr>
        <w:t xml:space="preserve"> </w:t>
      </w:r>
      <w:r w:rsidRPr="00A6489A">
        <w:rPr>
          <w:rFonts w:ascii="Times New Roman" w:hAnsi="Times New Roman" w:cs="Times New Roman"/>
          <w:color w:val="auto"/>
        </w:rPr>
        <w:t>3, с вывозом металлических сооружений и конструкций;</w:t>
      </w:r>
    </w:p>
    <w:p w:rsidR="00393400" w:rsidRDefault="00A6489A" w:rsidP="00D32BD9">
      <w:pPr>
        <w:ind w:firstLine="426"/>
        <w:outlineLvl w:val="0"/>
        <w:rPr>
          <w:rFonts w:ascii="Times New Roman" w:hAnsi="Times New Roman" w:cs="Times New Roman"/>
          <w:color w:val="auto"/>
        </w:rPr>
      </w:pPr>
      <w:r w:rsidRPr="00A6489A">
        <w:rPr>
          <w:rFonts w:ascii="Times New Roman" w:hAnsi="Times New Roman" w:cs="Times New Roman"/>
          <w:color w:val="auto"/>
        </w:rPr>
        <w:t xml:space="preserve">- в 2016 </w:t>
      </w:r>
      <w:r w:rsidR="00494BDC" w:rsidRPr="00A6489A">
        <w:rPr>
          <w:rFonts w:ascii="Times New Roman" w:hAnsi="Times New Roman" w:cs="Times New Roman"/>
          <w:color w:val="auto"/>
        </w:rPr>
        <w:t>году выполнены</w:t>
      </w:r>
      <w:r w:rsidRPr="00A6489A">
        <w:rPr>
          <w:rFonts w:ascii="Times New Roman" w:hAnsi="Times New Roman" w:cs="Times New Roman"/>
          <w:color w:val="auto"/>
        </w:rPr>
        <w:t xml:space="preserve"> работы по демонтажу остатков фундамента, трубопровода (с последующим вывозом), работы по рекультивации участков сгоревших </w:t>
      </w:r>
      <w:r w:rsidR="00494BDC" w:rsidRPr="00A6489A">
        <w:rPr>
          <w:rFonts w:ascii="Times New Roman" w:hAnsi="Times New Roman" w:cs="Times New Roman"/>
          <w:color w:val="auto"/>
        </w:rPr>
        <w:t>многоквартирных домов</w:t>
      </w:r>
      <w:r w:rsidRPr="00A6489A">
        <w:rPr>
          <w:rFonts w:ascii="Times New Roman" w:hAnsi="Times New Roman" w:cs="Times New Roman"/>
          <w:color w:val="auto"/>
        </w:rPr>
        <w:t xml:space="preserve"> по ул.</w:t>
      </w:r>
      <w:r w:rsidR="00494BDC">
        <w:rPr>
          <w:rFonts w:ascii="Times New Roman" w:hAnsi="Times New Roman" w:cs="Times New Roman"/>
          <w:color w:val="auto"/>
        </w:rPr>
        <w:t xml:space="preserve"> </w:t>
      </w:r>
      <w:r w:rsidRPr="00A6489A">
        <w:rPr>
          <w:rFonts w:ascii="Times New Roman" w:hAnsi="Times New Roman" w:cs="Times New Roman"/>
          <w:color w:val="auto"/>
        </w:rPr>
        <w:t>Портовая д.7 и Портовая д.8</w:t>
      </w:r>
    </w:p>
    <w:p w:rsidR="006A1EF1" w:rsidRDefault="006A1EF1" w:rsidP="00D32BD9">
      <w:pPr>
        <w:ind w:firstLine="426"/>
        <w:outlineLvl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2018- рекультивация земельного участка по ул. Советская,1</w:t>
      </w:r>
    </w:p>
    <w:p w:rsidR="00494BDC" w:rsidRDefault="00494BDC" w:rsidP="00D32BD9">
      <w:pPr>
        <w:ind w:firstLine="426"/>
        <w:outlineLvl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2019</w:t>
      </w:r>
      <w:r w:rsidR="00385B2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- устройство детской площадки</w:t>
      </w:r>
      <w:r w:rsidR="00385B2B">
        <w:rPr>
          <w:rFonts w:ascii="Times New Roman" w:hAnsi="Times New Roman" w:cs="Times New Roman"/>
          <w:color w:val="auto"/>
        </w:rPr>
        <w:t xml:space="preserve"> на Геофизиков.</w:t>
      </w:r>
    </w:p>
    <w:p w:rsidR="00494BDC" w:rsidRPr="003E2A0C" w:rsidRDefault="00494BDC" w:rsidP="00D32BD9">
      <w:pPr>
        <w:ind w:firstLine="426"/>
        <w:outlineLvl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2021 год </w:t>
      </w:r>
      <w:proofErr w:type="gramStart"/>
      <w:r w:rsidR="006A1EF1">
        <w:rPr>
          <w:rFonts w:ascii="Times New Roman" w:hAnsi="Times New Roman" w:cs="Times New Roman"/>
          <w:color w:val="auto"/>
        </w:rPr>
        <w:t>-</w:t>
      </w:r>
      <w:r>
        <w:rPr>
          <w:rFonts w:ascii="Times New Roman" w:hAnsi="Times New Roman" w:cs="Times New Roman"/>
          <w:color w:val="auto"/>
        </w:rPr>
        <w:t>м</w:t>
      </w:r>
      <w:proofErr w:type="gramEnd"/>
      <w:r>
        <w:rPr>
          <w:rFonts w:ascii="Times New Roman" w:hAnsi="Times New Roman" w:cs="Times New Roman"/>
          <w:color w:val="auto"/>
        </w:rPr>
        <w:t>ини парк «Атмосфера Радости», благоустройство центральной детской площадки.</w:t>
      </w:r>
    </w:p>
    <w:p w:rsidR="00393400" w:rsidRPr="003E2A0C" w:rsidRDefault="00494BDC" w:rsidP="00D32BD9">
      <w:pPr>
        <w:ind w:firstLine="426"/>
        <w:jc w:val="both"/>
        <w:outlineLvl w:val="0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>Ежегодно в</w:t>
      </w:r>
      <w:r w:rsidR="00A6489A" w:rsidRPr="00A6489A">
        <w:rPr>
          <w:rFonts w:ascii="Times New Roman" w:hAnsi="Times New Roman" w:cs="Times New Roman"/>
        </w:rPr>
        <w:t xml:space="preserve"> </w:t>
      </w:r>
      <w:r w:rsidRPr="00A6489A">
        <w:rPr>
          <w:rFonts w:ascii="Times New Roman" w:hAnsi="Times New Roman" w:cs="Times New Roman"/>
        </w:rPr>
        <w:t>рамках реализации муниципальных программ проводятся мероприятия</w:t>
      </w:r>
      <w:r w:rsidR="00A6489A" w:rsidRPr="00A6489A">
        <w:rPr>
          <w:rFonts w:ascii="Times New Roman" w:hAnsi="Times New Roman" w:cs="Times New Roman"/>
        </w:rPr>
        <w:t>:</w:t>
      </w:r>
    </w:p>
    <w:p w:rsidR="00393400" w:rsidRPr="003E2A0C" w:rsidRDefault="00A6489A" w:rsidP="00D32BD9">
      <w:pPr>
        <w:ind w:firstLine="426"/>
        <w:jc w:val="both"/>
        <w:outlineLvl w:val="0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>- ремонт вышедших из строя светильников уличного освещения, установка новых, ремонт ЛЭП;</w:t>
      </w:r>
    </w:p>
    <w:p w:rsidR="00025117" w:rsidRPr="003E2A0C" w:rsidRDefault="00A6489A" w:rsidP="00D32BD9">
      <w:pPr>
        <w:ind w:firstLine="426"/>
        <w:jc w:val="both"/>
        <w:outlineLvl w:val="0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 xml:space="preserve">- </w:t>
      </w:r>
      <w:r w:rsidR="00494BDC" w:rsidRPr="00A6489A">
        <w:rPr>
          <w:rFonts w:ascii="Times New Roman" w:hAnsi="Times New Roman" w:cs="Times New Roman"/>
        </w:rPr>
        <w:t>снос ветхих строений на территории</w:t>
      </w:r>
      <w:r w:rsidRPr="00A6489A">
        <w:rPr>
          <w:rFonts w:ascii="Times New Roman" w:hAnsi="Times New Roman" w:cs="Times New Roman"/>
        </w:rPr>
        <w:t xml:space="preserve">   </w:t>
      </w:r>
      <w:r w:rsidR="00494BDC" w:rsidRPr="00A6489A">
        <w:rPr>
          <w:rFonts w:ascii="Times New Roman" w:hAnsi="Times New Roman" w:cs="Times New Roman"/>
        </w:rPr>
        <w:t>села Байкит</w:t>
      </w:r>
      <w:r w:rsidRPr="00A6489A">
        <w:rPr>
          <w:rFonts w:ascii="Times New Roman" w:hAnsi="Times New Roman" w:cs="Times New Roman"/>
        </w:rPr>
        <w:t>, снос аварийных домов и сооружений, рекультивации участков;</w:t>
      </w:r>
    </w:p>
    <w:p w:rsidR="000D786C" w:rsidRPr="003E2A0C" w:rsidRDefault="00A6489A" w:rsidP="00D32BD9">
      <w:pPr>
        <w:ind w:firstLine="426"/>
        <w:jc w:val="both"/>
        <w:outlineLvl w:val="0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 xml:space="preserve">- </w:t>
      </w:r>
      <w:r w:rsidR="00494BDC" w:rsidRPr="00A6489A">
        <w:rPr>
          <w:rFonts w:ascii="Times New Roman" w:hAnsi="Times New Roman" w:cs="Times New Roman"/>
        </w:rPr>
        <w:t>содержание, текущий ремонт наиболее посещаемых</w:t>
      </w:r>
      <w:r w:rsidRPr="00A6489A">
        <w:rPr>
          <w:rFonts w:ascii="Times New Roman" w:hAnsi="Times New Roman" w:cs="Times New Roman"/>
        </w:rPr>
        <w:t xml:space="preserve"> </w:t>
      </w:r>
      <w:r w:rsidR="00494BDC" w:rsidRPr="00A6489A">
        <w:rPr>
          <w:rFonts w:ascii="Times New Roman" w:hAnsi="Times New Roman" w:cs="Times New Roman"/>
        </w:rPr>
        <w:t>мест общего пользования, детских игровых площадок, спортивных площадок, автобусных остановок</w:t>
      </w:r>
      <w:r w:rsidRPr="00A6489A">
        <w:rPr>
          <w:rFonts w:ascii="Times New Roman" w:hAnsi="Times New Roman" w:cs="Times New Roman"/>
        </w:rPr>
        <w:t>;</w:t>
      </w:r>
    </w:p>
    <w:p w:rsidR="00025117" w:rsidRPr="003E2A0C" w:rsidRDefault="00A6489A" w:rsidP="00D32BD9">
      <w:pPr>
        <w:ind w:firstLine="426"/>
        <w:jc w:val="both"/>
        <w:outlineLvl w:val="0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 xml:space="preserve">- </w:t>
      </w:r>
      <w:r w:rsidR="00494BDC" w:rsidRPr="00A6489A">
        <w:rPr>
          <w:rFonts w:ascii="Times New Roman" w:hAnsi="Times New Roman" w:cs="Times New Roman"/>
        </w:rPr>
        <w:t>текущий ремонт и строительство</w:t>
      </w:r>
      <w:r w:rsidRPr="00A6489A">
        <w:rPr>
          <w:rFonts w:ascii="Times New Roman" w:hAnsi="Times New Roman" w:cs="Times New Roman"/>
        </w:rPr>
        <w:t xml:space="preserve"> </w:t>
      </w:r>
      <w:r w:rsidR="00D76F48" w:rsidRPr="00A6489A">
        <w:rPr>
          <w:rFonts w:ascii="Times New Roman" w:hAnsi="Times New Roman" w:cs="Times New Roman"/>
        </w:rPr>
        <w:t>тротуаров, обустройство новых тротуаров в местах общего пользования</w:t>
      </w:r>
      <w:r w:rsidRPr="00A6489A">
        <w:rPr>
          <w:rFonts w:ascii="Times New Roman" w:hAnsi="Times New Roman" w:cs="Times New Roman"/>
        </w:rPr>
        <w:t>;</w:t>
      </w:r>
    </w:p>
    <w:p w:rsidR="00025117" w:rsidRPr="003E2A0C" w:rsidRDefault="00A6489A" w:rsidP="00D32BD9">
      <w:pPr>
        <w:ind w:firstLine="426"/>
        <w:outlineLvl w:val="0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 xml:space="preserve">- вывоз крупногабаритного мусора, </w:t>
      </w:r>
      <w:r w:rsidR="00D76F48" w:rsidRPr="00A6489A">
        <w:rPr>
          <w:rFonts w:ascii="Times New Roman" w:hAnsi="Times New Roman" w:cs="Times New Roman"/>
        </w:rPr>
        <w:t>санитарная очистка территории села</w:t>
      </w:r>
      <w:r w:rsidRPr="00A6489A">
        <w:rPr>
          <w:rFonts w:ascii="Times New Roman" w:hAnsi="Times New Roman" w:cs="Times New Roman"/>
        </w:rPr>
        <w:t>;</w:t>
      </w:r>
    </w:p>
    <w:p w:rsidR="004A0CF3" w:rsidRPr="006A1EF1" w:rsidRDefault="00A6489A" w:rsidP="00D32BD9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 xml:space="preserve">Население (школьники, студенты) привлекается к работам по благоустройству   </w:t>
      </w:r>
      <w:r w:rsidR="00D76F48" w:rsidRPr="00A6489A">
        <w:rPr>
          <w:rFonts w:ascii="Times New Roman" w:hAnsi="Times New Roman" w:cs="Times New Roman"/>
        </w:rPr>
        <w:t>территорий общего пользования сельского поселения село Байкит</w:t>
      </w:r>
      <w:r w:rsidRPr="00A6489A">
        <w:rPr>
          <w:rFonts w:ascii="Times New Roman" w:hAnsi="Times New Roman" w:cs="Times New Roman"/>
        </w:rPr>
        <w:t xml:space="preserve">.  </w:t>
      </w:r>
      <w:r w:rsidR="00D76F48" w:rsidRPr="00A6489A">
        <w:rPr>
          <w:rFonts w:ascii="Times New Roman" w:hAnsi="Times New Roman" w:cs="Times New Roman"/>
        </w:rPr>
        <w:t>Ежегодно организовывается работа молодежных трудовых отрядов</w:t>
      </w:r>
      <w:r w:rsidRPr="00A6489A">
        <w:rPr>
          <w:rFonts w:ascii="Times New Roman" w:hAnsi="Times New Roman" w:cs="Times New Roman"/>
        </w:rPr>
        <w:t xml:space="preserve">, проводятся </w:t>
      </w:r>
      <w:r w:rsidR="00D76F48" w:rsidRPr="00A6489A">
        <w:rPr>
          <w:rFonts w:ascii="Times New Roman" w:hAnsi="Times New Roman" w:cs="Times New Roman"/>
        </w:rPr>
        <w:t>субботники, месячники по благоустройству территорий</w:t>
      </w:r>
      <w:r w:rsidRPr="00A6489A">
        <w:rPr>
          <w:rFonts w:ascii="Times New Roman" w:hAnsi="Times New Roman" w:cs="Times New Roman"/>
        </w:rPr>
        <w:t>, иные мероприятия.</w:t>
      </w:r>
    </w:p>
    <w:p w:rsidR="00CF6B1D" w:rsidRPr="003E2A0C" w:rsidRDefault="00A6489A" w:rsidP="00D32BD9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b/>
        </w:rPr>
      </w:pPr>
      <w:r w:rsidRPr="00A6489A">
        <w:rPr>
          <w:rFonts w:ascii="Times New Roman" w:hAnsi="Times New Roman" w:cs="Times New Roman"/>
          <w:b/>
        </w:rPr>
        <w:t xml:space="preserve">Существующие   </w:t>
      </w:r>
      <w:r w:rsidR="00D76F48" w:rsidRPr="00A6489A">
        <w:rPr>
          <w:rFonts w:ascii="Times New Roman" w:hAnsi="Times New Roman" w:cs="Times New Roman"/>
          <w:b/>
        </w:rPr>
        <w:t>проблемы в области благоустройства на территории сельского поселения село Байкит</w:t>
      </w:r>
      <w:r w:rsidRPr="00A6489A">
        <w:rPr>
          <w:rFonts w:ascii="Times New Roman" w:hAnsi="Times New Roman" w:cs="Times New Roman"/>
          <w:b/>
        </w:rPr>
        <w:t>:</w:t>
      </w:r>
    </w:p>
    <w:p w:rsidR="00CF6B1D" w:rsidRPr="003E2A0C" w:rsidRDefault="00A6489A" w:rsidP="00D32BD9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 xml:space="preserve">- </w:t>
      </w:r>
      <w:r w:rsidR="00D76F48" w:rsidRPr="00A6489A">
        <w:rPr>
          <w:rFonts w:ascii="Times New Roman" w:hAnsi="Times New Roman" w:cs="Times New Roman"/>
        </w:rPr>
        <w:t>недостаточное количество мест для отдыха населения</w:t>
      </w:r>
      <w:r w:rsidRPr="00A6489A">
        <w:rPr>
          <w:rFonts w:ascii="Times New Roman" w:hAnsi="Times New Roman" w:cs="Times New Roman"/>
        </w:rPr>
        <w:t xml:space="preserve"> (парков и скверов), отсутствие 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населения;</w:t>
      </w:r>
    </w:p>
    <w:p w:rsidR="00CF6B1D" w:rsidRPr="003E2A0C" w:rsidRDefault="00A6489A" w:rsidP="00D32BD9">
      <w:pPr>
        <w:ind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 xml:space="preserve">- из-за ограниченности средств объекты </w:t>
      </w:r>
      <w:r w:rsidR="00D76F48" w:rsidRPr="00A6489A">
        <w:rPr>
          <w:rFonts w:ascii="Times New Roman" w:hAnsi="Times New Roman" w:cs="Times New Roman"/>
        </w:rPr>
        <w:t>благоустройства (</w:t>
      </w:r>
      <w:r w:rsidRPr="00A6489A">
        <w:rPr>
          <w:rFonts w:ascii="Times New Roman" w:hAnsi="Times New Roman" w:cs="Times New Roman"/>
        </w:rPr>
        <w:t xml:space="preserve">пешеходные зоны, тротуары, </w:t>
      </w:r>
      <w:r w:rsidRPr="00A6489A">
        <w:rPr>
          <w:rFonts w:ascii="Times New Roman" w:hAnsi="Times New Roman" w:cs="Times New Roman"/>
        </w:rPr>
        <w:lastRenderedPageBreak/>
        <w:t xml:space="preserve">объекты уличного освещения), нуждаются в ремонте и реконструкции;  </w:t>
      </w:r>
    </w:p>
    <w:p w:rsidR="00CF6B1D" w:rsidRPr="003E2A0C" w:rsidRDefault="00A6489A" w:rsidP="00D32BD9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 xml:space="preserve">- уровень внешнего </w:t>
      </w:r>
      <w:r w:rsidR="00D76F48" w:rsidRPr="00A6489A">
        <w:rPr>
          <w:rFonts w:ascii="Times New Roman" w:hAnsi="Times New Roman" w:cs="Times New Roman"/>
        </w:rPr>
        <w:t>благоустройства дворовых территорий</w:t>
      </w:r>
      <w:r w:rsidRPr="00A6489A">
        <w:rPr>
          <w:rFonts w:ascii="Times New Roman" w:hAnsi="Times New Roman" w:cs="Times New Roman"/>
        </w:rPr>
        <w:t xml:space="preserve">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во дворах </w:t>
      </w:r>
      <w:r w:rsidR="006A1EF1">
        <w:rPr>
          <w:rFonts w:ascii="Times New Roman" w:hAnsi="Times New Roman" w:cs="Times New Roman"/>
        </w:rPr>
        <w:t xml:space="preserve">пешеходных </w:t>
      </w:r>
      <w:proofErr w:type="spellStart"/>
      <w:r w:rsidR="006A1EF1">
        <w:rPr>
          <w:rFonts w:ascii="Times New Roman" w:hAnsi="Times New Roman" w:cs="Times New Roman"/>
        </w:rPr>
        <w:t>дорожек</w:t>
      </w:r>
      <w:proofErr w:type="gramStart"/>
      <w:r w:rsidR="006A1EF1">
        <w:rPr>
          <w:rFonts w:ascii="Times New Roman" w:hAnsi="Times New Roman" w:cs="Times New Roman"/>
        </w:rPr>
        <w:t>,</w:t>
      </w:r>
      <w:r w:rsidRPr="00A6489A">
        <w:rPr>
          <w:rFonts w:ascii="Times New Roman" w:hAnsi="Times New Roman" w:cs="Times New Roman"/>
        </w:rPr>
        <w:t>с</w:t>
      </w:r>
      <w:proofErr w:type="gramEnd"/>
      <w:r w:rsidRPr="00A6489A">
        <w:rPr>
          <w:rFonts w:ascii="Times New Roman" w:hAnsi="Times New Roman" w:cs="Times New Roman"/>
        </w:rPr>
        <w:t>ети</w:t>
      </w:r>
      <w:proofErr w:type="spellEnd"/>
      <w:r w:rsidRPr="00A6489A">
        <w:rPr>
          <w:rFonts w:ascii="Times New Roman" w:hAnsi="Times New Roman" w:cs="Times New Roman"/>
        </w:rPr>
        <w:t>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мусора;</w:t>
      </w:r>
    </w:p>
    <w:p w:rsidR="007C2ED6" w:rsidRPr="003E2A0C" w:rsidRDefault="00A6489A" w:rsidP="00D32BD9">
      <w:pPr>
        <w:ind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 xml:space="preserve">- </w:t>
      </w:r>
      <w:r w:rsidR="00D76F48" w:rsidRPr="00A6489A">
        <w:rPr>
          <w:rFonts w:ascii="Times New Roman" w:hAnsi="Times New Roman" w:cs="Times New Roman"/>
        </w:rPr>
        <w:t>имеет место недостаточная активность населения села Байкит в мероприятиях по благоустройству территорий общего пользования</w:t>
      </w:r>
      <w:r w:rsidRPr="00A6489A">
        <w:rPr>
          <w:rFonts w:ascii="Times New Roman" w:hAnsi="Times New Roman" w:cs="Times New Roman"/>
        </w:rPr>
        <w:t xml:space="preserve">. </w:t>
      </w:r>
      <w:r w:rsidR="00D76F48" w:rsidRPr="00A6489A">
        <w:rPr>
          <w:rFonts w:ascii="Times New Roman" w:hAnsi="Times New Roman" w:cs="Times New Roman"/>
        </w:rPr>
        <w:t>Необходимо активизировать работу по содержанию населением мест общего пользования в надлежащем санитарном состоянии</w:t>
      </w:r>
      <w:r w:rsidRPr="00A6489A">
        <w:rPr>
          <w:rFonts w:ascii="Times New Roman" w:hAnsi="Times New Roman" w:cs="Times New Roman"/>
        </w:rPr>
        <w:t xml:space="preserve">. </w:t>
      </w:r>
    </w:p>
    <w:p w:rsidR="00282D30" w:rsidRPr="003E2A0C" w:rsidRDefault="00282D30" w:rsidP="00D32BD9">
      <w:pPr>
        <w:pStyle w:val="ConsPlusNormal"/>
        <w:ind w:firstLine="426"/>
        <w:jc w:val="center"/>
        <w:rPr>
          <w:b/>
          <w:szCs w:val="24"/>
        </w:rPr>
      </w:pPr>
    </w:p>
    <w:p w:rsidR="00F00E0F" w:rsidRDefault="00A6489A" w:rsidP="00D32BD9">
      <w:pPr>
        <w:pStyle w:val="ConsPlusNormal"/>
        <w:ind w:firstLine="426"/>
        <w:jc w:val="center"/>
        <w:rPr>
          <w:b/>
          <w:szCs w:val="24"/>
        </w:rPr>
      </w:pPr>
      <w:r w:rsidRPr="00A6489A">
        <w:rPr>
          <w:b/>
          <w:szCs w:val="24"/>
        </w:rPr>
        <w:t xml:space="preserve">2. Приоритеты политики благоустройства, формулировка целей </w:t>
      </w:r>
    </w:p>
    <w:p w:rsidR="000A37C7" w:rsidRDefault="00A6489A" w:rsidP="00D32BD9">
      <w:pPr>
        <w:pStyle w:val="ConsPlusNormal"/>
        <w:ind w:firstLine="426"/>
        <w:jc w:val="center"/>
        <w:rPr>
          <w:b/>
          <w:szCs w:val="24"/>
        </w:rPr>
      </w:pPr>
      <w:r w:rsidRPr="00A6489A">
        <w:rPr>
          <w:b/>
          <w:szCs w:val="24"/>
        </w:rPr>
        <w:t>и постановка задач Программы</w:t>
      </w:r>
    </w:p>
    <w:p w:rsidR="00F00E0F" w:rsidRPr="003E2A0C" w:rsidRDefault="00F00E0F" w:rsidP="00D32BD9">
      <w:pPr>
        <w:pStyle w:val="ConsPlusNormal"/>
        <w:ind w:firstLine="426"/>
        <w:jc w:val="center"/>
        <w:rPr>
          <w:b/>
          <w:szCs w:val="24"/>
        </w:rPr>
      </w:pPr>
    </w:p>
    <w:p w:rsidR="000A37C7" w:rsidRPr="003E2A0C" w:rsidRDefault="00A6489A" w:rsidP="00D32BD9">
      <w:pPr>
        <w:pStyle w:val="ConsPlusNormal"/>
        <w:ind w:firstLine="426"/>
        <w:jc w:val="both"/>
        <w:rPr>
          <w:szCs w:val="24"/>
        </w:rPr>
      </w:pPr>
      <w:r w:rsidRPr="00A6489A">
        <w:rPr>
          <w:szCs w:val="24"/>
        </w:rPr>
        <w:t xml:space="preserve">Основной целью Программы является повышение уровня благоустройства сельского поселения </w:t>
      </w:r>
      <w:r w:rsidR="00B2333E" w:rsidRPr="00A6489A">
        <w:rPr>
          <w:szCs w:val="24"/>
        </w:rPr>
        <w:t>село Байкит</w:t>
      </w:r>
      <w:r w:rsidRPr="00A6489A">
        <w:rPr>
          <w:szCs w:val="24"/>
        </w:rPr>
        <w:t>.</w:t>
      </w:r>
    </w:p>
    <w:p w:rsidR="000A37C7" w:rsidRPr="003E2A0C" w:rsidRDefault="00A6489A" w:rsidP="00D32BD9">
      <w:pPr>
        <w:pStyle w:val="ConsPlusNormal"/>
        <w:ind w:firstLine="426"/>
        <w:jc w:val="both"/>
        <w:rPr>
          <w:szCs w:val="24"/>
        </w:rPr>
      </w:pPr>
      <w:r w:rsidRPr="00A6489A">
        <w:rPr>
          <w:szCs w:val="24"/>
        </w:rPr>
        <w:t xml:space="preserve">Для достижения поставленной цели необходимо решить следующие задачи:  </w:t>
      </w:r>
    </w:p>
    <w:p w:rsidR="006D54DA" w:rsidRPr="003E2A0C" w:rsidRDefault="00A6489A" w:rsidP="00D32BD9">
      <w:pPr>
        <w:ind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 xml:space="preserve">-  </w:t>
      </w:r>
      <w:r w:rsidR="00B2333E" w:rsidRPr="00A6489A">
        <w:rPr>
          <w:rFonts w:ascii="Times New Roman" w:hAnsi="Times New Roman" w:cs="Times New Roman"/>
        </w:rPr>
        <w:t>благоустроить территории функционального назначения: площади, тротуарные дорожки, парковки в местах общего пользования</w:t>
      </w:r>
      <w:r w:rsidRPr="00A6489A">
        <w:rPr>
          <w:rFonts w:ascii="Times New Roman" w:hAnsi="Times New Roman" w:cs="Times New Roman"/>
        </w:rPr>
        <w:t xml:space="preserve">;  </w:t>
      </w:r>
    </w:p>
    <w:p w:rsidR="000A37C7" w:rsidRPr="003E2A0C" w:rsidRDefault="00A6489A" w:rsidP="00D32BD9">
      <w:pPr>
        <w:pStyle w:val="ConsPlusNormal"/>
        <w:ind w:firstLine="426"/>
        <w:jc w:val="both"/>
        <w:rPr>
          <w:szCs w:val="24"/>
        </w:rPr>
      </w:pPr>
      <w:r w:rsidRPr="00A6489A">
        <w:rPr>
          <w:szCs w:val="24"/>
        </w:rPr>
        <w:t>- привлечь заинтересованных граждан, организации, в реализации мероприятий по благоустройству территорий муниципального образования;</w:t>
      </w:r>
    </w:p>
    <w:p w:rsidR="000A37C7" w:rsidRPr="003E2A0C" w:rsidRDefault="00A6489A" w:rsidP="00D32BD9">
      <w:pPr>
        <w:pStyle w:val="ConsPlusNormal"/>
        <w:ind w:firstLine="426"/>
        <w:jc w:val="both"/>
        <w:rPr>
          <w:szCs w:val="24"/>
        </w:rPr>
      </w:pPr>
      <w:r w:rsidRPr="00A6489A">
        <w:rPr>
          <w:szCs w:val="24"/>
        </w:rPr>
        <w:t xml:space="preserve">- повысить уровень комфортности проживания с учетом обеспечения доступности жилья для </w:t>
      </w:r>
      <w:proofErr w:type="spellStart"/>
      <w:r w:rsidRPr="00A6489A">
        <w:rPr>
          <w:szCs w:val="24"/>
        </w:rPr>
        <w:t>маломобильных</w:t>
      </w:r>
      <w:proofErr w:type="spellEnd"/>
      <w:r w:rsidRPr="00A6489A">
        <w:rPr>
          <w:szCs w:val="24"/>
        </w:rPr>
        <w:t xml:space="preserve"> групп населения.</w:t>
      </w:r>
    </w:p>
    <w:p w:rsidR="007C2ED6" w:rsidRPr="003E2A0C" w:rsidRDefault="00A6489A" w:rsidP="00D32BD9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b/>
        </w:rPr>
      </w:pPr>
      <w:r w:rsidRPr="00A6489A">
        <w:rPr>
          <w:rFonts w:ascii="Times New Roman" w:eastAsia="Times New Roman" w:hAnsi="Times New Roman" w:cs="Times New Roman"/>
          <w:b/>
        </w:rPr>
        <w:t>Основные принципы формирования программ формирование комфортной городской среды:</w:t>
      </w:r>
    </w:p>
    <w:p w:rsidR="007C2ED6" w:rsidRPr="003E2A0C" w:rsidRDefault="00A6489A" w:rsidP="00D32BD9">
      <w:pPr>
        <w:suppressAutoHyphens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</w:rPr>
      </w:pPr>
      <w:r w:rsidRPr="00A6489A">
        <w:rPr>
          <w:rFonts w:ascii="Times New Roman" w:eastAsia="Times New Roman" w:hAnsi="Times New Roman" w:cs="Times New Roman"/>
          <w:u w:val="single"/>
        </w:rPr>
        <w:t>Принцип 1.</w:t>
      </w:r>
      <w:r w:rsidRPr="00A6489A">
        <w:rPr>
          <w:rFonts w:ascii="Times New Roman" w:eastAsia="Times New Roman" w:hAnsi="Times New Roman" w:cs="Times New Roman"/>
        </w:rPr>
        <w:t xml:space="preserve"> </w:t>
      </w:r>
      <w:r w:rsidRPr="00A6489A">
        <w:rPr>
          <w:rFonts w:ascii="Times New Roman" w:eastAsia="Times New Roman" w:hAnsi="Times New Roman" w:cs="Times New Roman"/>
          <w:b/>
        </w:rPr>
        <w:t>Общественное участие</w:t>
      </w:r>
      <w:r w:rsidRPr="00A6489A">
        <w:rPr>
          <w:rFonts w:ascii="Times New Roman" w:eastAsia="Times New Roman" w:hAnsi="Times New Roman" w:cs="Times New Roman"/>
        </w:rPr>
        <w:t xml:space="preserve">. Общественные комиссии, создаются органами местного самоуправления, которые контролируют программу, согласуют отчеты, принимают работы. Обязательное общественное обсуждение, утверждение муниципальных программ, </w:t>
      </w:r>
      <w:proofErr w:type="spellStart"/>
      <w:proofErr w:type="gramStart"/>
      <w:r w:rsidRPr="00A6489A">
        <w:rPr>
          <w:rFonts w:ascii="Times New Roman" w:eastAsia="Times New Roman" w:hAnsi="Times New Roman" w:cs="Times New Roman"/>
        </w:rPr>
        <w:t>дизайн-проектов</w:t>
      </w:r>
      <w:proofErr w:type="spellEnd"/>
      <w:proofErr w:type="gramEnd"/>
      <w:r w:rsidRPr="00A6489A">
        <w:rPr>
          <w:rFonts w:ascii="Times New Roman" w:eastAsia="Times New Roman" w:hAnsi="Times New Roman" w:cs="Times New Roman"/>
        </w:rPr>
        <w:t xml:space="preserve">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  обо всех этапах программы.</w:t>
      </w:r>
    </w:p>
    <w:p w:rsidR="007C2ED6" w:rsidRPr="003E2A0C" w:rsidRDefault="00A6489A" w:rsidP="00D32BD9">
      <w:pPr>
        <w:suppressAutoHyphens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</w:rPr>
      </w:pPr>
      <w:r w:rsidRPr="00A6489A">
        <w:rPr>
          <w:rFonts w:ascii="Times New Roman" w:eastAsia="Times New Roman" w:hAnsi="Times New Roman" w:cs="Times New Roman"/>
          <w:u w:val="single"/>
        </w:rPr>
        <w:t>Принцип 2</w:t>
      </w:r>
      <w:r w:rsidRPr="00A6489A">
        <w:rPr>
          <w:rFonts w:ascii="Times New Roman" w:eastAsia="Times New Roman" w:hAnsi="Times New Roman" w:cs="Times New Roman"/>
        </w:rPr>
        <w:t xml:space="preserve">. </w:t>
      </w:r>
      <w:r w:rsidRPr="00A6489A">
        <w:rPr>
          <w:rFonts w:ascii="Times New Roman" w:eastAsia="Times New Roman" w:hAnsi="Times New Roman" w:cs="Times New Roman"/>
          <w:b/>
        </w:rPr>
        <w:t>Системный подход</w:t>
      </w:r>
      <w:r w:rsidRPr="00A6489A">
        <w:rPr>
          <w:rFonts w:ascii="Times New Roman" w:eastAsia="Times New Roman" w:hAnsi="Times New Roman" w:cs="Times New Roman"/>
        </w:rPr>
        <w:t>. Формирование муниципальных программ на 2018-2022 годы во всех муниципалитетах с численностью более 1000 человек.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7C2ED6" w:rsidRPr="003E2A0C" w:rsidRDefault="00A6489A" w:rsidP="00D32BD9">
      <w:pPr>
        <w:suppressAutoHyphens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</w:rPr>
      </w:pPr>
      <w:r w:rsidRPr="00A6489A">
        <w:rPr>
          <w:rFonts w:ascii="Times New Roman" w:eastAsia="Times New Roman" w:hAnsi="Times New Roman" w:cs="Times New Roman"/>
          <w:u w:val="single"/>
        </w:rPr>
        <w:t>Принцип 3.</w:t>
      </w:r>
      <w:r w:rsidRPr="00A6489A">
        <w:rPr>
          <w:rFonts w:ascii="Times New Roman" w:eastAsia="Times New Roman" w:hAnsi="Times New Roman" w:cs="Times New Roman"/>
        </w:rPr>
        <w:t xml:space="preserve"> </w:t>
      </w:r>
      <w:r w:rsidRPr="00A6489A">
        <w:rPr>
          <w:rFonts w:ascii="Times New Roman" w:eastAsia="Times New Roman" w:hAnsi="Times New Roman" w:cs="Times New Roman"/>
          <w:b/>
        </w:rPr>
        <w:t>Все начинается с дворов</w:t>
      </w:r>
      <w:r w:rsidRPr="00A6489A">
        <w:rPr>
          <w:rFonts w:ascii="Times New Roman" w:eastAsia="Times New Roman" w:hAnsi="Times New Roman" w:cs="Times New Roman"/>
        </w:rPr>
        <w:t xml:space="preserve">. Двор включается в программу только по инициативе жителей. Условием включения в программу является </w:t>
      </w:r>
      <w:proofErr w:type="spellStart"/>
      <w:r w:rsidRPr="00A6489A">
        <w:rPr>
          <w:rFonts w:ascii="Times New Roman" w:eastAsia="Times New Roman" w:hAnsi="Times New Roman" w:cs="Times New Roman"/>
        </w:rPr>
        <w:t>софинансирование</w:t>
      </w:r>
      <w:proofErr w:type="spellEnd"/>
      <w:r w:rsidRPr="00A6489A">
        <w:rPr>
          <w:rFonts w:ascii="Times New Roman" w:eastAsia="Times New Roman" w:hAnsi="Times New Roman" w:cs="Times New Roman"/>
        </w:rPr>
        <w:t xml:space="preserve"> собственников – </w:t>
      </w:r>
      <w:r w:rsidRPr="005F67F3">
        <w:rPr>
          <w:rFonts w:ascii="Times New Roman" w:eastAsia="Times New Roman" w:hAnsi="Times New Roman" w:cs="Times New Roman"/>
          <w:color w:val="auto"/>
        </w:rPr>
        <w:t xml:space="preserve">не менее 2% от сметной стоимости по минимальному перечню работ по </w:t>
      </w:r>
      <w:r w:rsidR="00385B2B" w:rsidRPr="005F67F3">
        <w:rPr>
          <w:rFonts w:ascii="Times New Roman" w:eastAsia="Times New Roman" w:hAnsi="Times New Roman" w:cs="Times New Roman"/>
          <w:color w:val="auto"/>
        </w:rPr>
        <w:t>благоустройству (</w:t>
      </w:r>
      <w:r w:rsidRPr="005F67F3">
        <w:rPr>
          <w:rFonts w:ascii="Times New Roman" w:eastAsia="Times New Roman" w:hAnsi="Times New Roman" w:cs="Times New Roman"/>
          <w:color w:val="auto"/>
        </w:rPr>
        <w:t>ремон</w:t>
      </w:r>
      <w:r w:rsidRPr="00A6489A">
        <w:rPr>
          <w:rFonts w:ascii="Times New Roman" w:eastAsia="Times New Roman" w:hAnsi="Times New Roman" w:cs="Times New Roman"/>
        </w:rPr>
        <w:t xml:space="preserve">т проездов, освещение, скамейки, урны).  При благоустройстве двора учитывается принцип   </w:t>
      </w:r>
      <w:r w:rsidR="00385B2B" w:rsidRPr="00A6489A">
        <w:rPr>
          <w:rFonts w:ascii="Times New Roman" w:eastAsia="Times New Roman" w:hAnsi="Times New Roman" w:cs="Times New Roman"/>
        </w:rPr>
        <w:t xml:space="preserve">доступности для </w:t>
      </w:r>
      <w:proofErr w:type="spellStart"/>
      <w:r w:rsidR="00385B2B" w:rsidRPr="00A6489A">
        <w:rPr>
          <w:rFonts w:ascii="Times New Roman" w:eastAsia="Times New Roman" w:hAnsi="Times New Roman" w:cs="Times New Roman"/>
        </w:rPr>
        <w:t>маломобильных</w:t>
      </w:r>
      <w:proofErr w:type="spellEnd"/>
      <w:r w:rsidR="00385B2B" w:rsidRPr="00A6489A">
        <w:rPr>
          <w:rFonts w:ascii="Times New Roman" w:eastAsia="Times New Roman" w:hAnsi="Times New Roman" w:cs="Times New Roman"/>
        </w:rPr>
        <w:t xml:space="preserve"> групп</w:t>
      </w:r>
      <w:r w:rsidRPr="00A6489A">
        <w:rPr>
          <w:rFonts w:ascii="Times New Roman" w:eastAsia="Times New Roman" w:hAnsi="Times New Roman" w:cs="Times New Roman"/>
        </w:rPr>
        <w:t xml:space="preserve">. </w:t>
      </w:r>
    </w:p>
    <w:p w:rsidR="007C2ED6" w:rsidRPr="003E2A0C" w:rsidRDefault="00A6489A" w:rsidP="00D32BD9">
      <w:pPr>
        <w:suppressAutoHyphens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</w:rPr>
      </w:pPr>
      <w:r w:rsidRPr="00A6489A">
        <w:rPr>
          <w:rFonts w:ascii="Times New Roman" w:eastAsia="Times New Roman" w:hAnsi="Times New Roman" w:cs="Times New Roman"/>
          <w:u w:val="single"/>
        </w:rPr>
        <w:t>Принцип 4.</w:t>
      </w:r>
      <w:r w:rsidRPr="00A6489A">
        <w:rPr>
          <w:rFonts w:ascii="Times New Roman" w:eastAsia="Times New Roman" w:hAnsi="Times New Roman" w:cs="Times New Roman"/>
        </w:rPr>
        <w:t xml:space="preserve"> </w:t>
      </w:r>
      <w:r w:rsidRPr="00A6489A">
        <w:rPr>
          <w:rFonts w:ascii="Times New Roman" w:eastAsia="Times New Roman" w:hAnsi="Times New Roman" w:cs="Times New Roman"/>
          <w:b/>
        </w:rPr>
        <w:t>Создание общественного пространства</w:t>
      </w:r>
      <w:r w:rsidRPr="00A6489A">
        <w:rPr>
          <w:rFonts w:ascii="Times New Roman" w:eastAsia="Times New Roman" w:hAnsi="Times New Roman" w:cs="Times New Roman"/>
        </w:rPr>
        <w:t xml:space="preserve">. По выбору </w:t>
      </w:r>
      <w:r w:rsidR="00385B2B" w:rsidRPr="00A6489A">
        <w:rPr>
          <w:rFonts w:ascii="Times New Roman" w:eastAsia="Times New Roman" w:hAnsi="Times New Roman" w:cs="Times New Roman"/>
        </w:rPr>
        <w:t>жителей производится</w:t>
      </w:r>
      <w:r w:rsidRPr="00A6489A">
        <w:rPr>
          <w:rFonts w:ascii="Times New Roman" w:eastAsia="Times New Roman" w:hAnsi="Times New Roman" w:cs="Times New Roman"/>
        </w:rPr>
        <w:t xml:space="preserve"> </w:t>
      </w:r>
      <w:r w:rsidR="00385B2B" w:rsidRPr="00A6489A">
        <w:rPr>
          <w:rFonts w:ascii="Times New Roman" w:eastAsia="Times New Roman" w:hAnsi="Times New Roman" w:cs="Times New Roman"/>
        </w:rPr>
        <w:t>формирование плана</w:t>
      </w:r>
      <w:r w:rsidRPr="00A6489A">
        <w:rPr>
          <w:rFonts w:ascii="Times New Roman" w:eastAsia="Times New Roman" w:hAnsi="Times New Roman" w:cs="Times New Roman"/>
        </w:rPr>
        <w:t xml:space="preserve"> (графика) благоустройства до 202</w:t>
      </w:r>
      <w:r w:rsidR="00385B2B">
        <w:rPr>
          <w:rFonts w:ascii="Times New Roman" w:eastAsia="Times New Roman" w:hAnsi="Times New Roman" w:cs="Times New Roman"/>
        </w:rPr>
        <w:t>4</w:t>
      </w:r>
      <w:r w:rsidRPr="00A6489A">
        <w:rPr>
          <w:rFonts w:ascii="Times New Roman" w:eastAsia="Times New Roman" w:hAnsi="Times New Roman" w:cs="Times New Roman"/>
        </w:rPr>
        <w:t xml:space="preserve"> года неблагоустроенных общественных зон. </w:t>
      </w:r>
    </w:p>
    <w:p w:rsidR="007C2ED6" w:rsidRPr="003E2A0C" w:rsidRDefault="00A6489A" w:rsidP="00D32BD9">
      <w:pPr>
        <w:suppressAutoHyphens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</w:rPr>
      </w:pPr>
      <w:r w:rsidRPr="00A6489A">
        <w:rPr>
          <w:rFonts w:ascii="Times New Roman" w:eastAsia="Times New Roman" w:hAnsi="Times New Roman" w:cs="Times New Roman"/>
          <w:u w:val="single"/>
        </w:rPr>
        <w:t>Принцип 5.</w:t>
      </w:r>
      <w:r w:rsidRPr="00A6489A">
        <w:rPr>
          <w:rFonts w:ascii="Times New Roman" w:eastAsia="Times New Roman" w:hAnsi="Times New Roman" w:cs="Times New Roman"/>
        </w:rPr>
        <w:t xml:space="preserve"> </w:t>
      </w:r>
      <w:r w:rsidRPr="00A6489A">
        <w:rPr>
          <w:rFonts w:ascii="Times New Roman" w:eastAsia="Times New Roman" w:hAnsi="Times New Roman" w:cs="Times New Roman"/>
          <w:b/>
        </w:rPr>
        <w:t xml:space="preserve">Закрепление ответственности за содержанием благоустроенной территории. </w:t>
      </w:r>
      <w:r w:rsidRPr="00A6489A">
        <w:rPr>
          <w:rFonts w:ascii="Times New Roman" w:eastAsia="Times New Roman" w:hAnsi="Times New Roman" w:cs="Times New Roman"/>
        </w:rPr>
        <w:t xml:space="preserve">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7C2ED6" w:rsidRPr="003E2A0C" w:rsidRDefault="00A6489A" w:rsidP="00D32BD9">
      <w:pPr>
        <w:suppressAutoHyphens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</w:rPr>
      </w:pPr>
      <w:r w:rsidRPr="00A6489A">
        <w:rPr>
          <w:rFonts w:ascii="Times New Roman" w:eastAsia="Times New Roman" w:hAnsi="Times New Roman" w:cs="Times New Roman"/>
          <w:u w:val="single"/>
        </w:rPr>
        <w:t>Принцип 6.</w:t>
      </w:r>
      <w:r w:rsidRPr="00A6489A">
        <w:rPr>
          <w:rFonts w:ascii="Times New Roman" w:eastAsia="Times New Roman" w:hAnsi="Times New Roman" w:cs="Times New Roman"/>
        </w:rPr>
        <w:t xml:space="preserve"> </w:t>
      </w:r>
      <w:r w:rsidRPr="00A6489A">
        <w:rPr>
          <w:rFonts w:ascii="Times New Roman" w:eastAsia="Times New Roman" w:hAnsi="Times New Roman" w:cs="Times New Roman"/>
          <w:b/>
        </w:rPr>
        <w:t>Личная ответственность</w:t>
      </w:r>
      <w:r w:rsidRPr="00A6489A">
        <w:rPr>
          <w:rFonts w:ascii="Times New Roman" w:eastAsia="Times New Roman" w:hAnsi="Times New Roman" w:cs="Times New Roman"/>
        </w:rPr>
        <w:t xml:space="preserve">.  </w:t>
      </w:r>
      <w:r w:rsidR="00385B2B" w:rsidRPr="00A6489A">
        <w:rPr>
          <w:rFonts w:ascii="Times New Roman" w:eastAsia="Times New Roman" w:hAnsi="Times New Roman" w:cs="Times New Roman"/>
        </w:rPr>
        <w:t>Жители несут</w:t>
      </w:r>
      <w:r w:rsidRPr="00A6489A">
        <w:rPr>
          <w:rFonts w:ascii="Times New Roman" w:eastAsia="Times New Roman" w:hAnsi="Times New Roman" w:cs="Times New Roman"/>
        </w:rPr>
        <w:t xml:space="preserve"> ответственность за содержание недвижимости (земельного участка), </w:t>
      </w:r>
      <w:r w:rsidR="00385B2B" w:rsidRPr="00A6489A">
        <w:rPr>
          <w:rFonts w:ascii="Times New Roman" w:eastAsia="Times New Roman" w:hAnsi="Times New Roman" w:cs="Times New Roman"/>
        </w:rPr>
        <w:t>прилегающей территории</w:t>
      </w:r>
      <w:r w:rsidRPr="00A6489A">
        <w:rPr>
          <w:rFonts w:ascii="Times New Roman" w:eastAsia="Times New Roman" w:hAnsi="Times New Roman" w:cs="Times New Roman"/>
        </w:rPr>
        <w:t xml:space="preserve">. </w:t>
      </w:r>
    </w:p>
    <w:p w:rsidR="007C2ED6" w:rsidRPr="003E2A0C" w:rsidRDefault="00A6489A" w:rsidP="00D32BD9">
      <w:pPr>
        <w:suppressAutoHyphens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</w:rPr>
      </w:pPr>
      <w:r w:rsidRPr="00A6489A">
        <w:rPr>
          <w:rFonts w:ascii="Times New Roman" w:eastAsia="Times New Roman" w:hAnsi="Times New Roman" w:cs="Times New Roman"/>
          <w:u w:val="single"/>
        </w:rPr>
        <w:t>Принцип 7.</w:t>
      </w:r>
      <w:r w:rsidRPr="00A6489A">
        <w:rPr>
          <w:rFonts w:ascii="Times New Roman" w:eastAsia="Times New Roman" w:hAnsi="Times New Roman" w:cs="Times New Roman"/>
        </w:rPr>
        <w:t xml:space="preserve"> </w:t>
      </w:r>
      <w:r w:rsidRPr="00A6489A">
        <w:rPr>
          <w:rFonts w:ascii="Times New Roman" w:eastAsia="Times New Roman" w:hAnsi="Times New Roman" w:cs="Times New Roman"/>
          <w:b/>
        </w:rPr>
        <w:t xml:space="preserve">Привлечение местных производителей для выполнения работ по благоустройству. </w:t>
      </w:r>
      <w:r w:rsidRPr="00A6489A">
        <w:rPr>
          <w:rFonts w:ascii="Times New Roman" w:eastAsia="Times New Roman" w:hAnsi="Times New Roman" w:cs="Times New Roman"/>
        </w:rPr>
        <w:t xml:space="preserve">Формирование взаимодействия с представителями малого и среднего </w:t>
      </w:r>
      <w:r w:rsidRPr="00A6489A">
        <w:rPr>
          <w:rFonts w:ascii="Times New Roman" w:eastAsia="Times New Roman" w:hAnsi="Times New Roman" w:cs="Times New Roman"/>
        </w:rPr>
        <w:lastRenderedPageBreak/>
        <w:t>бизнеса на территории муниципального образования, развитее конкуренции.</w:t>
      </w:r>
    </w:p>
    <w:p w:rsidR="007C2ED6" w:rsidRPr="003E2A0C" w:rsidRDefault="00A6489A" w:rsidP="00D32BD9">
      <w:pPr>
        <w:suppressAutoHyphens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</w:rPr>
      </w:pPr>
      <w:r w:rsidRPr="00A6489A">
        <w:rPr>
          <w:rFonts w:ascii="Times New Roman" w:eastAsia="Times New Roman" w:hAnsi="Times New Roman" w:cs="Times New Roman"/>
          <w:u w:val="single"/>
        </w:rPr>
        <w:t>Принцип 8.</w:t>
      </w:r>
      <w:r w:rsidRPr="00A6489A">
        <w:rPr>
          <w:rFonts w:ascii="Times New Roman" w:eastAsia="Times New Roman" w:hAnsi="Times New Roman" w:cs="Times New Roman"/>
        </w:rPr>
        <w:t xml:space="preserve"> </w:t>
      </w:r>
      <w:r w:rsidRPr="00A6489A">
        <w:rPr>
          <w:rFonts w:ascii="Times New Roman" w:eastAsia="Times New Roman" w:hAnsi="Times New Roman" w:cs="Times New Roman"/>
          <w:b/>
        </w:rPr>
        <w:t>Применение лучших практик благоустройства</w:t>
      </w:r>
      <w:r w:rsidRPr="00A6489A">
        <w:rPr>
          <w:rFonts w:ascii="Times New Roman" w:eastAsia="Times New Roman" w:hAnsi="Times New Roman" w:cs="Times New Roman"/>
        </w:rPr>
        <w:t xml:space="preserve">. Привлечение молодых архитекторов, студентов ВУЗов к </w:t>
      </w:r>
      <w:r w:rsidR="00385B2B" w:rsidRPr="00A6489A">
        <w:rPr>
          <w:rFonts w:ascii="Times New Roman" w:eastAsia="Times New Roman" w:hAnsi="Times New Roman" w:cs="Times New Roman"/>
        </w:rPr>
        <w:t>разработке проектов по</w:t>
      </w:r>
      <w:r w:rsidRPr="00A6489A">
        <w:rPr>
          <w:rFonts w:ascii="Times New Roman" w:eastAsia="Times New Roman" w:hAnsi="Times New Roman" w:cs="Times New Roman"/>
        </w:rPr>
        <w:t xml:space="preserve"> благоустройству дворов и общественных пространств соответствующего функционального назначения. </w:t>
      </w:r>
    </w:p>
    <w:p w:rsidR="009D67DF" w:rsidRPr="003E2A0C" w:rsidRDefault="009D67DF" w:rsidP="00D32BD9">
      <w:pPr>
        <w:ind w:firstLine="426"/>
        <w:jc w:val="center"/>
        <w:rPr>
          <w:rFonts w:ascii="Times New Roman" w:hAnsi="Times New Roman" w:cs="Times New Roman"/>
          <w:b/>
        </w:rPr>
      </w:pPr>
    </w:p>
    <w:p w:rsidR="009D67DF" w:rsidRDefault="00A6489A" w:rsidP="00D32BD9">
      <w:pPr>
        <w:ind w:firstLine="426"/>
        <w:jc w:val="center"/>
        <w:rPr>
          <w:rFonts w:ascii="Times New Roman" w:hAnsi="Times New Roman" w:cs="Times New Roman"/>
          <w:b/>
        </w:rPr>
      </w:pPr>
      <w:r w:rsidRPr="00A6489A">
        <w:rPr>
          <w:rFonts w:ascii="Times New Roman" w:hAnsi="Times New Roman" w:cs="Times New Roman"/>
          <w:b/>
        </w:rPr>
        <w:t xml:space="preserve">3. Цели и </w:t>
      </w:r>
      <w:r w:rsidR="00385B2B" w:rsidRPr="00A6489A">
        <w:rPr>
          <w:rFonts w:ascii="Times New Roman" w:hAnsi="Times New Roman" w:cs="Times New Roman"/>
          <w:b/>
        </w:rPr>
        <w:t>задачи, мероприятия Программы</w:t>
      </w:r>
    </w:p>
    <w:p w:rsidR="00F00E0F" w:rsidRPr="003E2A0C" w:rsidRDefault="00F00E0F" w:rsidP="00D32BD9">
      <w:pPr>
        <w:ind w:firstLine="426"/>
        <w:jc w:val="center"/>
        <w:rPr>
          <w:rFonts w:ascii="Times New Roman" w:hAnsi="Times New Roman" w:cs="Times New Roman"/>
          <w:b/>
        </w:rPr>
      </w:pPr>
    </w:p>
    <w:p w:rsidR="009D67DF" w:rsidRPr="003E2A0C" w:rsidRDefault="00A6489A" w:rsidP="00D32BD9">
      <w:pPr>
        <w:suppressAutoHyphens/>
        <w:spacing w:line="100" w:lineRule="atLeast"/>
        <w:ind w:firstLine="426"/>
        <w:jc w:val="both"/>
        <w:rPr>
          <w:rFonts w:ascii="Times New Roman" w:hAnsi="Times New Roman" w:cs="Times New Roman"/>
          <w:bCs/>
        </w:rPr>
      </w:pPr>
      <w:r w:rsidRPr="00A6489A">
        <w:rPr>
          <w:rFonts w:ascii="Times New Roman" w:eastAsia="SimSun" w:hAnsi="Times New Roman" w:cs="Times New Roman"/>
          <w:kern w:val="1"/>
          <w:lang w:eastAsia="ar-SA"/>
        </w:rPr>
        <w:t xml:space="preserve">В целях создания </w:t>
      </w:r>
      <w:r w:rsidRPr="00A6489A">
        <w:rPr>
          <w:rFonts w:ascii="Times New Roman" w:hAnsi="Times New Roman" w:cs="Times New Roman"/>
          <w:bCs/>
        </w:rPr>
        <w:t xml:space="preserve">наиболее благоприятных и комфортных условий жизнедеятельности </w:t>
      </w:r>
      <w:r w:rsidR="00385B2B" w:rsidRPr="00A6489A">
        <w:rPr>
          <w:rFonts w:ascii="Times New Roman" w:hAnsi="Times New Roman" w:cs="Times New Roman"/>
          <w:bCs/>
        </w:rPr>
        <w:t>населения сельского поселения</w:t>
      </w:r>
      <w:r w:rsidRPr="00A6489A">
        <w:rPr>
          <w:rFonts w:ascii="Times New Roman" w:hAnsi="Times New Roman" w:cs="Times New Roman"/>
          <w:bCs/>
        </w:rPr>
        <w:t xml:space="preserve">  село  Байкит  планируется решать следующие задачи.</w:t>
      </w:r>
    </w:p>
    <w:p w:rsidR="009D67DF" w:rsidRPr="003E2A0C" w:rsidRDefault="00A6489A" w:rsidP="00D32BD9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</w:rPr>
      </w:pPr>
      <w:r w:rsidRPr="00A6489A">
        <w:rPr>
          <w:rFonts w:ascii="Times New Roman" w:eastAsia="Times New Roman" w:hAnsi="Times New Roman" w:cs="Times New Roman"/>
          <w:b/>
        </w:rPr>
        <w:t>Задача 1</w:t>
      </w:r>
      <w:r w:rsidRPr="00A6489A">
        <w:rPr>
          <w:rFonts w:ascii="Times New Roman" w:eastAsia="Times New Roman" w:hAnsi="Times New Roman" w:cs="Times New Roman"/>
        </w:rPr>
        <w:t>. Обеспечение формирования единого облика муниципального образования.</w:t>
      </w:r>
    </w:p>
    <w:p w:rsidR="009D67DF" w:rsidRPr="003E2A0C" w:rsidRDefault="00A6489A" w:rsidP="00D32BD9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</w:rPr>
      </w:pPr>
      <w:r w:rsidRPr="00A6489A">
        <w:rPr>
          <w:rFonts w:ascii="Times New Roman" w:eastAsia="Times New Roman" w:hAnsi="Times New Roman" w:cs="Times New Roman"/>
          <w:b/>
        </w:rPr>
        <w:t>Задача 2</w:t>
      </w:r>
      <w:r w:rsidRPr="00A6489A">
        <w:rPr>
          <w:rFonts w:ascii="Times New Roman" w:eastAsia="Times New Roman" w:hAnsi="Times New Roman" w:cs="Times New Roman"/>
        </w:rPr>
        <w:t>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9D67DF" w:rsidRPr="003E2A0C" w:rsidRDefault="00A6489A" w:rsidP="00D32BD9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</w:rPr>
      </w:pPr>
      <w:r w:rsidRPr="00A6489A">
        <w:rPr>
          <w:rFonts w:ascii="Times New Roman" w:eastAsia="Times New Roman" w:hAnsi="Times New Roman" w:cs="Times New Roman"/>
          <w:b/>
        </w:rPr>
        <w:t>Задача 3</w:t>
      </w:r>
      <w:r w:rsidRPr="00A6489A">
        <w:rPr>
          <w:rFonts w:ascii="Times New Roman" w:eastAsia="Times New Roman" w:hAnsi="Times New Roman" w:cs="Times New Roman"/>
        </w:rPr>
        <w:t>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9D67DF" w:rsidRPr="003E2A0C" w:rsidRDefault="00A6489A" w:rsidP="00D32BD9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Cs/>
        </w:rPr>
      </w:pPr>
      <w:r w:rsidRPr="00A6489A">
        <w:rPr>
          <w:rFonts w:ascii="Times New Roman" w:hAnsi="Times New Roman" w:cs="Times New Roman"/>
          <w:bCs/>
        </w:rPr>
        <w:t>Система мероприятий Программы включает в себя следующие мероприятия соответствующие поставленным задачам, согласно приложению № 1 к  Программе.</w:t>
      </w:r>
    </w:p>
    <w:p w:rsidR="009D67DF" w:rsidRPr="003E2A0C" w:rsidRDefault="00A6489A" w:rsidP="00D32BD9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b/>
        </w:rPr>
      </w:pPr>
      <w:r w:rsidRPr="00A6489A">
        <w:rPr>
          <w:rFonts w:ascii="Times New Roman" w:hAnsi="Times New Roman" w:cs="Times New Roman"/>
          <w:b/>
        </w:rPr>
        <w:t>Задача 1:</w:t>
      </w:r>
    </w:p>
    <w:p w:rsidR="009D67DF" w:rsidRPr="003E2A0C" w:rsidRDefault="00A6489A" w:rsidP="00D32BD9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  <w:u w:val="single"/>
        </w:rPr>
        <w:t>Мероприятие 1.1</w:t>
      </w:r>
      <w:r w:rsidRPr="00A6489A">
        <w:rPr>
          <w:rFonts w:ascii="Times New Roman" w:hAnsi="Times New Roman" w:cs="Times New Roman"/>
        </w:rPr>
        <w:t xml:space="preserve"> Применение правил благоустройства, утвержденных  Решением Байкитского сельского Совета депутатов от </w:t>
      </w:r>
      <w:r w:rsidRPr="00A6489A">
        <w:rPr>
          <w:rFonts w:ascii="Times New Roman" w:hAnsi="Times New Roman" w:cs="Times New Roman"/>
          <w:color w:val="auto"/>
        </w:rPr>
        <w:t>14.06.2007 № 175</w:t>
      </w:r>
      <w:r w:rsidRPr="00A6489A">
        <w:rPr>
          <w:rFonts w:ascii="Times New Roman" w:hAnsi="Times New Roman" w:cs="Times New Roman"/>
        </w:rPr>
        <w:t xml:space="preserve"> «Об утверждении  правил благоустройства и санитарного содержания   территории  сельского поселения  село  Байкит» по результатам публичных слушаний. </w:t>
      </w:r>
    </w:p>
    <w:p w:rsidR="009D67DF" w:rsidRPr="003E2A0C" w:rsidRDefault="00A6489A" w:rsidP="00D32BD9">
      <w:pPr>
        <w:pStyle w:val="ConsPlusNormal"/>
        <w:ind w:firstLine="426"/>
        <w:jc w:val="both"/>
        <w:rPr>
          <w:szCs w:val="24"/>
        </w:rPr>
      </w:pPr>
      <w:r w:rsidRPr="00A6489A">
        <w:rPr>
          <w:szCs w:val="24"/>
          <w:u w:val="single"/>
        </w:rPr>
        <w:t xml:space="preserve">Мероприятие 1.2. </w:t>
      </w:r>
      <w:r w:rsidRPr="00A6489A">
        <w:rPr>
          <w:szCs w:val="24"/>
        </w:rPr>
        <w:t>Применение лучших практик (проектов)  при  благоустройстве  дворов и общественных пространств.</w:t>
      </w:r>
    </w:p>
    <w:p w:rsidR="009D67DF" w:rsidRPr="003E2A0C" w:rsidRDefault="00A6489A" w:rsidP="00D32BD9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  <w:u w:val="single"/>
        </w:rPr>
        <w:t xml:space="preserve">Мероприятие 1.3. </w:t>
      </w:r>
      <w:r w:rsidRPr="00A6489A">
        <w:rPr>
          <w:rFonts w:ascii="Times New Roman" w:hAnsi="Times New Roman" w:cs="Times New Roman"/>
        </w:rPr>
        <w:t>Обеспечение системной работы административной комиссии, рассматривающей дела о нарушении правил благоустройства.</w:t>
      </w:r>
    </w:p>
    <w:p w:rsidR="00F27530" w:rsidRPr="003E2A0C" w:rsidRDefault="00A6489A" w:rsidP="00D32BD9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  <w:u w:val="single"/>
        </w:rPr>
        <w:t xml:space="preserve">Мероприятие 1.4. </w:t>
      </w:r>
      <w:r w:rsidRPr="00A6489A">
        <w:rPr>
          <w:rFonts w:ascii="Times New Roman" w:hAnsi="Times New Roman" w:cs="Times New Roman"/>
        </w:rPr>
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9D67DF" w:rsidRPr="003E2A0C" w:rsidRDefault="00A6489A" w:rsidP="00D32BD9">
      <w:pPr>
        <w:pStyle w:val="ConsPlusNormal"/>
        <w:ind w:firstLine="426"/>
        <w:jc w:val="both"/>
        <w:rPr>
          <w:szCs w:val="24"/>
        </w:rPr>
      </w:pPr>
      <w:r w:rsidRPr="00A6489A">
        <w:rPr>
          <w:b/>
          <w:szCs w:val="24"/>
        </w:rPr>
        <w:t>Задача 2:</w:t>
      </w:r>
    </w:p>
    <w:p w:rsidR="009D67DF" w:rsidRPr="003E2A0C" w:rsidRDefault="00A6489A" w:rsidP="00D32BD9">
      <w:pPr>
        <w:pStyle w:val="ConsPlusNormal"/>
        <w:ind w:firstLine="426"/>
        <w:jc w:val="both"/>
        <w:rPr>
          <w:b/>
          <w:szCs w:val="24"/>
        </w:rPr>
      </w:pPr>
      <w:r w:rsidRPr="00A6489A">
        <w:rPr>
          <w:szCs w:val="24"/>
        </w:rPr>
        <w:t xml:space="preserve">Для решения задачи 2 </w:t>
      </w:r>
      <w:proofErr w:type="gramStart"/>
      <w:r w:rsidRPr="00A6489A">
        <w:rPr>
          <w:szCs w:val="24"/>
        </w:rPr>
        <w:t>разработаны и утверждены</w:t>
      </w:r>
      <w:proofErr w:type="gramEnd"/>
      <w:r w:rsidRPr="00A6489A">
        <w:rPr>
          <w:szCs w:val="24"/>
        </w:rPr>
        <w:t xml:space="preserve"> в 2017 году муниципальные нормативные правовые акты по вопросам реализации Программы:</w:t>
      </w:r>
    </w:p>
    <w:p w:rsidR="009D67DF" w:rsidRPr="003E2A0C" w:rsidRDefault="00A6489A" w:rsidP="00D32BD9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  <w:bCs/>
        </w:rPr>
        <w:t xml:space="preserve">- </w:t>
      </w:r>
      <w:bookmarkStart w:id="3" w:name="_Hlk139269712"/>
      <w:r w:rsidRPr="00A6489A">
        <w:rPr>
          <w:rFonts w:ascii="Times New Roman" w:hAnsi="Times New Roman" w:cs="Times New Roman"/>
          <w:bCs/>
        </w:rPr>
        <w:t xml:space="preserve">Порядок </w:t>
      </w:r>
      <w:r w:rsidRPr="00A6489A">
        <w:rPr>
          <w:rFonts w:ascii="Times New Roman" w:hAnsi="Times New Roman" w:cs="Times New Roman"/>
        </w:rPr>
        <w:t xml:space="preserve">формирования общественной комиссии </w:t>
      </w:r>
      <w:r w:rsidRPr="00A6489A">
        <w:rPr>
          <w:rFonts w:ascii="Times New Roman" w:hAnsi="Times New Roman" w:cs="Times New Roman"/>
          <w:bCs/>
        </w:rPr>
        <w:t>по развитию современной  поселковой  среды;</w:t>
      </w:r>
      <w:r w:rsidRPr="00A6489A">
        <w:rPr>
          <w:rFonts w:ascii="Times New Roman" w:hAnsi="Times New Roman" w:cs="Times New Roman"/>
        </w:rPr>
        <w:t xml:space="preserve"> </w:t>
      </w:r>
    </w:p>
    <w:p w:rsidR="009D67DF" w:rsidRPr="003E2A0C" w:rsidRDefault="00A6489A" w:rsidP="00D32BD9">
      <w:pPr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</w:rPr>
      </w:pPr>
      <w:r w:rsidRPr="00A6489A">
        <w:rPr>
          <w:rFonts w:ascii="Times New Roman" w:eastAsia="Times New Roman" w:hAnsi="Times New Roman" w:cs="Times New Roman"/>
        </w:rPr>
        <w:t>- Порядок представления, рассмотрения и оценки предложений по включению дворовой территории в муниципальную программу;</w:t>
      </w:r>
    </w:p>
    <w:p w:rsidR="009D67DF" w:rsidRPr="003E2A0C" w:rsidRDefault="00A6489A" w:rsidP="00D32BD9">
      <w:pPr>
        <w:autoSpaceDE w:val="0"/>
        <w:autoSpaceDN w:val="0"/>
        <w:ind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eastAsia="Times New Roman" w:hAnsi="Times New Roman" w:cs="Times New Roman"/>
        </w:rPr>
        <w:t>- Порядок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пункта.</w:t>
      </w:r>
    </w:p>
    <w:bookmarkEnd w:id="3"/>
    <w:p w:rsidR="009D67DF" w:rsidRPr="003E2A0C" w:rsidRDefault="00A6489A" w:rsidP="00D32BD9">
      <w:pPr>
        <w:pStyle w:val="ConsPlusNormal"/>
        <w:ind w:firstLine="426"/>
        <w:jc w:val="both"/>
        <w:rPr>
          <w:szCs w:val="24"/>
          <w:u w:val="single"/>
        </w:rPr>
      </w:pPr>
      <w:r w:rsidRPr="00A6489A">
        <w:rPr>
          <w:szCs w:val="24"/>
          <w:u w:val="single"/>
        </w:rPr>
        <w:t>Мероприятие 2.1.</w:t>
      </w:r>
      <w:r w:rsidRPr="00A6489A">
        <w:rPr>
          <w:szCs w:val="24"/>
        </w:rPr>
        <w:t xml:space="preserve">  Благоустройство дворовых территорий </w:t>
      </w:r>
      <w:r w:rsidR="00385B2B" w:rsidRPr="00A6489A">
        <w:rPr>
          <w:szCs w:val="24"/>
        </w:rPr>
        <w:t>в соответствии</w:t>
      </w:r>
      <w:r w:rsidRPr="00A6489A">
        <w:rPr>
          <w:szCs w:val="24"/>
        </w:rPr>
        <w:t xml:space="preserve"> с сформированным  ранжированным  адресным перечнем всех дворовых территорий, исходя из минимального перечня работ по благоустройству, согласно приложению № 3 к Программе.</w:t>
      </w:r>
    </w:p>
    <w:p w:rsidR="009D67DF" w:rsidRPr="003E2A0C" w:rsidRDefault="00A6489A" w:rsidP="00D32BD9">
      <w:pPr>
        <w:pStyle w:val="af2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A6489A">
        <w:rPr>
          <w:rFonts w:ascii="Times New Roman" w:hAnsi="Times New Roman"/>
          <w:sz w:val="24"/>
          <w:szCs w:val="24"/>
          <w:u w:val="single"/>
        </w:rPr>
        <w:t>Мероприятие 2.2.</w:t>
      </w:r>
      <w:r w:rsidRPr="00A6489A">
        <w:rPr>
          <w:rFonts w:ascii="Times New Roman" w:hAnsi="Times New Roman"/>
          <w:sz w:val="24"/>
          <w:szCs w:val="24"/>
        </w:rPr>
        <w:t xml:space="preserve">   Благоустройство общественных пространств.  </w:t>
      </w:r>
      <w:r w:rsidR="00385B2B" w:rsidRPr="00A6489A">
        <w:rPr>
          <w:rFonts w:ascii="Times New Roman" w:hAnsi="Times New Roman"/>
          <w:sz w:val="24"/>
          <w:szCs w:val="24"/>
        </w:rPr>
        <w:t>В соответствии</w:t>
      </w:r>
      <w:r w:rsidRPr="00A6489A">
        <w:rPr>
          <w:rFonts w:ascii="Times New Roman" w:hAnsi="Times New Roman"/>
          <w:sz w:val="24"/>
          <w:szCs w:val="24"/>
        </w:rPr>
        <w:t xml:space="preserve"> с  сформированным адресным перечнем всех общественных территорий, нуждающихся в благоустройстве  согласно приложению № 4 к  Программе. </w:t>
      </w:r>
    </w:p>
    <w:p w:rsidR="009D67DF" w:rsidRPr="003E2A0C" w:rsidRDefault="009D67DF" w:rsidP="00D32BD9">
      <w:pPr>
        <w:suppressAutoHyphens/>
        <w:spacing w:line="100" w:lineRule="atLeast"/>
        <w:ind w:firstLine="426"/>
        <w:jc w:val="center"/>
        <w:rPr>
          <w:rFonts w:ascii="Times New Roman" w:eastAsia="SimSun" w:hAnsi="Times New Roman" w:cs="Times New Roman"/>
          <w:b/>
          <w:kern w:val="1"/>
          <w:lang w:eastAsia="ar-SA"/>
        </w:rPr>
      </w:pPr>
    </w:p>
    <w:p w:rsidR="009D67DF" w:rsidRDefault="00A6489A" w:rsidP="00D32BD9">
      <w:pPr>
        <w:suppressAutoHyphens/>
        <w:spacing w:line="100" w:lineRule="atLeast"/>
        <w:ind w:firstLine="426"/>
        <w:jc w:val="center"/>
        <w:rPr>
          <w:rFonts w:ascii="Times New Roman" w:eastAsia="SimSun" w:hAnsi="Times New Roman" w:cs="Times New Roman"/>
          <w:b/>
          <w:kern w:val="1"/>
          <w:lang w:eastAsia="ar-SA"/>
        </w:rPr>
      </w:pPr>
      <w:r w:rsidRPr="00A6489A">
        <w:rPr>
          <w:rFonts w:ascii="Times New Roman" w:eastAsia="SimSun" w:hAnsi="Times New Roman" w:cs="Times New Roman"/>
          <w:b/>
          <w:kern w:val="1"/>
          <w:lang w:eastAsia="ar-SA"/>
        </w:rPr>
        <w:t>4. Ожидаемые результаты Программы</w:t>
      </w:r>
    </w:p>
    <w:p w:rsidR="00F00E0F" w:rsidRPr="003E2A0C" w:rsidRDefault="00F00E0F" w:rsidP="00D32BD9">
      <w:pPr>
        <w:suppressAutoHyphens/>
        <w:spacing w:line="100" w:lineRule="atLeast"/>
        <w:ind w:firstLine="426"/>
        <w:jc w:val="center"/>
        <w:rPr>
          <w:rFonts w:ascii="Times New Roman" w:eastAsia="SimSun" w:hAnsi="Times New Roman" w:cs="Times New Roman"/>
          <w:b/>
          <w:kern w:val="1"/>
          <w:lang w:eastAsia="ar-SA"/>
        </w:rPr>
      </w:pPr>
    </w:p>
    <w:p w:rsidR="009D67DF" w:rsidRPr="003E2A0C" w:rsidRDefault="00A6489A" w:rsidP="00D32BD9">
      <w:pPr>
        <w:suppressAutoHyphens/>
        <w:spacing w:line="100" w:lineRule="atLeast"/>
        <w:ind w:firstLine="426"/>
        <w:jc w:val="both"/>
        <w:rPr>
          <w:rFonts w:ascii="Times New Roman" w:eastAsia="SimSun" w:hAnsi="Times New Roman" w:cs="Times New Roman"/>
          <w:bCs/>
          <w:kern w:val="1"/>
          <w:lang w:eastAsia="ar-SA"/>
        </w:rPr>
      </w:pPr>
      <w:r w:rsidRPr="00A6489A">
        <w:rPr>
          <w:rFonts w:ascii="Times New Roman" w:eastAsia="SimSun" w:hAnsi="Times New Roman" w:cs="Times New Roman"/>
          <w:bCs/>
          <w:kern w:val="1"/>
          <w:lang w:eastAsia="ar-SA"/>
        </w:rPr>
        <w:t xml:space="preserve">Повышение уровня благоустройства территории муниципального </w:t>
      </w:r>
      <w:r w:rsidR="00385B2B" w:rsidRPr="00A6489A">
        <w:rPr>
          <w:rFonts w:ascii="Times New Roman" w:eastAsia="SimSun" w:hAnsi="Times New Roman" w:cs="Times New Roman"/>
          <w:bCs/>
          <w:kern w:val="1"/>
          <w:lang w:eastAsia="ar-SA"/>
        </w:rPr>
        <w:t>образования сельское</w:t>
      </w:r>
      <w:r w:rsidRPr="00A6489A">
        <w:rPr>
          <w:rFonts w:ascii="Times New Roman" w:eastAsia="SimSun" w:hAnsi="Times New Roman" w:cs="Times New Roman"/>
          <w:bCs/>
          <w:kern w:val="1"/>
          <w:lang w:eastAsia="ar-SA"/>
        </w:rPr>
        <w:t xml:space="preserve">  поселение  село  Байкит.</w:t>
      </w:r>
    </w:p>
    <w:p w:rsidR="00EC644C" w:rsidRPr="003E2A0C" w:rsidRDefault="00A6489A" w:rsidP="00D32BD9">
      <w:pPr>
        <w:pStyle w:val="ae"/>
        <w:ind w:left="0"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 xml:space="preserve">Реализация Программы объединит </w:t>
      </w:r>
      <w:r w:rsidR="00385B2B" w:rsidRPr="00A6489A">
        <w:rPr>
          <w:rFonts w:ascii="Times New Roman" w:hAnsi="Times New Roman" w:cs="Times New Roman"/>
        </w:rPr>
        <w:t>усилие органов</w:t>
      </w:r>
      <w:r w:rsidRPr="00A6489A">
        <w:rPr>
          <w:rFonts w:ascii="Times New Roman" w:hAnsi="Times New Roman" w:cs="Times New Roman"/>
        </w:rPr>
        <w:t xml:space="preserve">  местного  самоуправления,  </w:t>
      </w:r>
      <w:r w:rsidRPr="00A6489A">
        <w:rPr>
          <w:rFonts w:ascii="Times New Roman" w:hAnsi="Times New Roman" w:cs="Times New Roman"/>
        </w:rPr>
        <w:lastRenderedPageBreak/>
        <w:t xml:space="preserve">организаций,  индивидуальных  предпринимателей,  осуществляющих  деятельность  на  территории  села Байкит, непосредственно самих жителей. Реализация Программы </w:t>
      </w:r>
      <w:r w:rsidRPr="00A6489A">
        <w:rPr>
          <w:rStyle w:val="gray-color"/>
          <w:rFonts w:ascii="Times New Roman" w:eastAsia="Century Gothic" w:hAnsi="Times New Roman" w:cs="Times New Roman"/>
        </w:rPr>
        <w:t>направлена на создание условий для активного участия жителей в обустройстве придомовых территорий и городских зон отдыха,</w:t>
      </w:r>
      <w:r w:rsidRPr="00A6489A">
        <w:rPr>
          <w:rFonts w:ascii="Times New Roman" w:hAnsi="Times New Roman" w:cs="Times New Roman"/>
        </w:rPr>
        <w:t xml:space="preserve"> комфортных для граждан. Реализация Программы позволит сформировать на общественных территориях условия, благоприятно влияющие на психологическое состояние граждан, повысить комфортность проживания, сформировать активную гражданскую позицию жителей, улучшить </w:t>
      </w:r>
      <w:r w:rsidR="00385B2B" w:rsidRPr="00A6489A">
        <w:rPr>
          <w:rFonts w:ascii="Times New Roman" w:hAnsi="Times New Roman" w:cs="Times New Roman"/>
        </w:rPr>
        <w:t>облик сельского</w:t>
      </w:r>
      <w:r w:rsidRPr="00A6489A">
        <w:rPr>
          <w:rFonts w:ascii="Times New Roman" w:hAnsi="Times New Roman" w:cs="Times New Roman"/>
        </w:rPr>
        <w:t xml:space="preserve"> поселения.</w:t>
      </w:r>
    </w:p>
    <w:p w:rsidR="00EC644C" w:rsidRPr="003E2A0C" w:rsidRDefault="00EC644C" w:rsidP="00D32BD9">
      <w:pPr>
        <w:ind w:firstLine="426"/>
        <w:contextualSpacing/>
        <w:jc w:val="center"/>
        <w:rPr>
          <w:rFonts w:ascii="Times New Roman" w:hAnsi="Times New Roman" w:cs="Times New Roman"/>
          <w:b/>
        </w:rPr>
      </w:pPr>
    </w:p>
    <w:p w:rsidR="006417CC" w:rsidRDefault="00A6489A" w:rsidP="00D32BD9">
      <w:pPr>
        <w:ind w:firstLine="426"/>
        <w:contextualSpacing/>
        <w:jc w:val="center"/>
        <w:rPr>
          <w:rFonts w:ascii="Times New Roman" w:hAnsi="Times New Roman" w:cs="Times New Roman"/>
          <w:b/>
        </w:rPr>
      </w:pPr>
      <w:r w:rsidRPr="00A6489A">
        <w:rPr>
          <w:rFonts w:ascii="Times New Roman" w:hAnsi="Times New Roman" w:cs="Times New Roman"/>
          <w:b/>
        </w:rPr>
        <w:t xml:space="preserve">5. Финансовое обеспечение реализации  муниципальной программы </w:t>
      </w:r>
    </w:p>
    <w:p w:rsidR="00F00E0F" w:rsidRPr="003E2A0C" w:rsidRDefault="00F00E0F" w:rsidP="00D32BD9">
      <w:pPr>
        <w:ind w:firstLine="426"/>
        <w:contextualSpacing/>
        <w:jc w:val="center"/>
        <w:rPr>
          <w:rFonts w:ascii="Times New Roman" w:hAnsi="Times New Roman" w:cs="Times New Roman"/>
          <w:b/>
        </w:rPr>
      </w:pPr>
    </w:p>
    <w:p w:rsidR="006417CC" w:rsidRPr="003E2A0C" w:rsidRDefault="00A6489A" w:rsidP="00D32BD9">
      <w:pPr>
        <w:pStyle w:val="ConsPlusCell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89A">
        <w:rPr>
          <w:rFonts w:ascii="Times New Roman" w:hAnsi="Times New Roman" w:cs="Times New Roman"/>
          <w:sz w:val="24"/>
          <w:szCs w:val="24"/>
        </w:rPr>
        <w:t xml:space="preserve">5.1. Финансирование мероприятий программы предусмотрено за счет средств  бюджетов  </w:t>
      </w:r>
      <w:r w:rsidR="003E2A0C">
        <w:rPr>
          <w:rFonts w:ascii="Times New Roman" w:hAnsi="Times New Roman" w:cs="Times New Roman"/>
          <w:sz w:val="24"/>
          <w:szCs w:val="24"/>
        </w:rPr>
        <w:t xml:space="preserve">разного уровня </w:t>
      </w:r>
      <w:r w:rsidRPr="00A6489A">
        <w:rPr>
          <w:rFonts w:ascii="Times New Roman" w:hAnsi="Times New Roman" w:cs="Times New Roman"/>
          <w:sz w:val="24"/>
          <w:szCs w:val="24"/>
        </w:rPr>
        <w:t>и  трудового  участия  населения.</w:t>
      </w:r>
    </w:p>
    <w:p w:rsidR="009D4A97" w:rsidRPr="003E2A0C" w:rsidRDefault="00A6489A" w:rsidP="00D32BD9">
      <w:pPr>
        <w:pStyle w:val="ConsPlusCell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89A">
        <w:rPr>
          <w:rFonts w:ascii="Times New Roman" w:hAnsi="Times New Roman" w:cs="Times New Roman"/>
          <w:sz w:val="24"/>
          <w:szCs w:val="24"/>
        </w:rPr>
        <w:t>Способы  трудового участия населения:</w:t>
      </w:r>
    </w:p>
    <w:p w:rsidR="009D4A97" w:rsidRPr="003E2A0C" w:rsidRDefault="00A6489A" w:rsidP="00D32BD9">
      <w:pPr>
        <w:pStyle w:val="ConsPlusCell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89A">
        <w:rPr>
          <w:rFonts w:ascii="Times New Roman" w:hAnsi="Times New Roman" w:cs="Times New Roman"/>
          <w:sz w:val="24"/>
          <w:szCs w:val="24"/>
        </w:rPr>
        <w:t>- проведение субботников по оказанию помощи подрядным организациям при подготовительных работах и после окончания работ  по  благоустройству;</w:t>
      </w:r>
    </w:p>
    <w:p w:rsidR="00EC644C" w:rsidRPr="003E2A0C" w:rsidRDefault="00A6489A" w:rsidP="00D32BD9">
      <w:pPr>
        <w:pStyle w:val="ConsPlusCell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89A">
        <w:rPr>
          <w:rFonts w:ascii="Times New Roman" w:hAnsi="Times New Roman" w:cs="Times New Roman"/>
          <w:sz w:val="24"/>
          <w:szCs w:val="24"/>
        </w:rPr>
        <w:t>- организация  доставки,  погрузки-разгрузки  строительных материалов,  элементов  малых  архитектурных  форм  и т.д.</w:t>
      </w:r>
    </w:p>
    <w:p w:rsidR="00EC644C" w:rsidRPr="003E2A0C" w:rsidRDefault="00A6489A" w:rsidP="00D32BD9">
      <w:pPr>
        <w:pStyle w:val="ConsPlusCell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89A">
        <w:rPr>
          <w:rFonts w:ascii="Times New Roman" w:hAnsi="Times New Roman" w:cs="Times New Roman"/>
          <w:sz w:val="24"/>
          <w:szCs w:val="24"/>
        </w:rPr>
        <w:t>5.2. Средства на финансирование в 2018 - 202</w:t>
      </w:r>
      <w:r w:rsidR="00385B2B">
        <w:rPr>
          <w:rFonts w:ascii="Times New Roman" w:hAnsi="Times New Roman" w:cs="Times New Roman"/>
          <w:sz w:val="24"/>
          <w:szCs w:val="24"/>
        </w:rPr>
        <w:t>3</w:t>
      </w:r>
      <w:r w:rsidRPr="00A6489A">
        <w:rPr>
          <w:rFonts w:ascii="Times New Roman" w:hAnsi="Times New Roman" w:cs="Times New Roman"/>
          <w:sz w:val="24"/>
          <w:szCs w:val="24"/>
        </w:rPr>
        <w:t xml:space="preserve"> годах мероприятий Программы предоставляются в </w:t>
      </w:r>
      <w:proofErr w:type="gramStart"/>
      <w:r w:rsidRPr="00A6489A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A6489A"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Красноярского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и задач.</w:t>
      </w:r>
    </w:p>
    <w:p w:rsidR="003252AF" w:rsidRPr="003E2A0C" w:rsidRDefault="00A6489A" w:rsidP="00D32BD9">
      <w:pPr>
        <w:pStyle w:val="ConsPlusCell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89A">
        <w:rPr>
          <w:rFonts w:ascii="Times New Roman" w:hAnsi="Times New Roman" w:cs="Times New Roman"/>
          <w:sz w:val="24"/>
          <w:szCs w:val="24"/>
        </w:rPr>
        <w:t xml:space="preserve">5.3. Ресурсное обеспечение программы по источникам финансирования и классификации расходов бюджетов приведено в приложении № 2 к Программе. </w:t>
      </w:r>
    </w:p>
    <w:p w:rsidR="003252AF" w:rsidRPr="003E2A0C" w:rsidRDefault="003252AF" w:rsidP="00D32BD9">
      <w:pPr>
        <w:suppressAutoHyphens/>
        <w:spacing w:line="100" w:lineRule="atLeast"/>
        <w:ind w:firstLine="426"/>
        <w:contextualSpacing/>
        <w:jc w:val="center"/>
        <w:rPr>
          <w:rFonts w:ascii="Times New Roman" w:hAnsi="Times New Roman" w:cs="Times New Roman"/>
        </w:rPr>
      </w:pPr>
    </w:p>
    <w:p w:rsidR="009D4A97" w:rsidRDefault="00A6489A" w:rsidP="00D32BD9">
      <w:pPr>
        <w:suppressAutoHyphens/>
        <w:spacing w:line="100" w:lineRule="atLeast"/>
        <w:ind w:firstLine="426"/>
        <w:contextualSpacing/>
        <w:jc w:val="center"/>
        <w:rPr>
          <w:rFonts w:ascii="Times New Roman" w:eastAsia="SimSun" w:hAnsi="Times New Roman" w:cs="Times New Roman"/>
          <w:b/>
          <w:kern w:val="1"/>
          <w:lang w:eastAsia="ar-SA"/>
        </w:rPr>
      </w:pPr>
      <w:r w:rsidRPr="00A6489A">
        <w:rPr>
          <w:rFonts w:ascii="Times New Roman" w:eastAsia="SimSun" w:hAnsi="Times New Roman" w:cs="Times New Roman"/>
          <w:b/>
          <w:kern w:val="1"/>
          <w:lang w:eastAsia="ar-SA"/>
        </w:rPr>
        <w:t xml:space="preserve">6. Управление реализацией Программы и </w:t>
      </w:r>
      <w:proofErr w:type="gramStart"/>
      <w:r w:rsidRPr="00A6489A">
        <w:rPr>
          <w:rFonts w:ascii="Times New Roman" w:eastAsia="SimSun" w:hAnsi="Times New Roman" w:cs="Times New Roman"/>
          <w:b/>
          <w:kern w:val="1"/>
          <w:lang w:eastAsia="ar-SA"/>
        </w:rPr>
        <w:t>контроль за</w:t>
      </w:r>
      <w:proofErr w:type="gramEnd"/>
      <w:r w:rsidRPr="00A6489A">
        <w:rPr>
          <w:rFonts w:ascii="Times New Roman" w:eastAsia="SimSun" w:hAnsi="Times New Roman" w:cs="Times New Roman"/>
          <w:b/>
          <w:kern w:val="1"/>
          <w:lang w:eastAsia="ar-SA"/>
        </w:rPr>
        <w:t xml:space="preserve"> ходом ее выполнения</w:t>
      </w:r>
    </w:p>
    <w:p w:rsidR="00F00E0F" w:rsidRPr="003E2A0C" w:rsidRDefault="00F00E0F" w:rsidP="00D32BD9">
      <w:pPr>
        <w:suppressAutoHyphens/>
        <w:spacing w:line="100" w:lineRule="atLeast"/>
        <w:ind w:firstLine="426"/>
        <w:contextualSpacing/>
        <w:jc w:val="center"/>
        <w:rPr>
          <w:rFonts w:ascii="Times New Roman" w:eastAsia="SimSun" w:hAnsi="Times New Roman" w:cs="Times New Roman"/>
          <w:b/>
          <w:kern w:val="1"/>
          <w:lang w:eastAsia="ar-SA"/>
        </w:rPr>
      </w:pPr>
    </w:p>
    <w:p w:rsidR="009D4A97" w:rsidRPr="003E2A0C" w:rsidRDefault="00A6489A" w:rsidP="00D32BD9">
      <w:pPr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</w:rPr>
      </w:pPr>
      <w:r w:rsidRPr="00A6489A">
        <w:rPr>
          <w:rFonts w:ascii="Times New Roman" w:eastAsia="Times New Roman" w:hAnsi="Times New Roman" w:cs="Times New Roman"/>
        </w:rPr>
        <w:t xml:space="preserve">6.1. Организацию реализации Программы, </w:t>
      </w:r>
      <w:proofErr w:type="gramStart"/>
      <w:r w:rsidRPr="00A6489A">
        <w:rPr>
          <w:rFonts w:ascii="Times New Roman" w:eastAsia="Times New Roman" w:hAnsi="Times New Roman" w:cs="Times New Roman"/>
        </w:rPr>
        <w:t>контроль за</w:t>
      </w:r>
      <w:proofErr w:type="gramEnd"/>
      <w:r w:rsidRPr="00A6489A">
        <w:rPr>
          <w:rFonts w:ascii="Times New Roman" w:eastAsia="Times New Roman" w:hAnsi="Times New Roman" w:cs="Times New Roman"/>
        </w:rPr>
        <w:t xml:space="preserve">  ее  исполнением   осуществляет созданная на территории муниципального образования сельское  поселение  село  Байкит </w:t>
      </w:r>
      <w:r w:rsidRPr="00A6489A">
        <w:rPr>
          <w:rFonts w:ascii="Times New Roman" w:hAnsi="Times New Roman" w:cs="Times New Roman"/>
        </w:rPr>
        <w:t>общественная  комиссия. Задачи общественной комиссии:</w:t>
      </w:r>
    </w:p>
    <w:p w:rsidR="00EC644C" w:rsidRPr="003E2A0C" w:rsidRDefault="00A6489A" w:rsidP="00D32BD9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>- подведение итогов общественного обсуждения проекта   Программы;</w:t>
      </w:r>
    </w:p>
    <w:p w:rsidR="00EC644C" w:rsidRPr="003E2A0C" w:rsidRDefault="00A6489A" w:rsidP="00D32BD9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>- проведение комиссионной оценки предложений заинтересованных лиц о включении дворовой территории в  Программу;</w:t>
      </w:r>
    </w:p>
    <w:p w:rsidR="00EC644C" w:rsidRPr="003E2A0C" w:rsidRDefault="00A6489A" w:rsidP="00D32BD9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>- проведение комиссионной оценки предложений жителей о включении</w:t>
      </w:r>
    </w:p>
    <w:p w:rsidR="00EC644C" w:rsidRPr="003E2A0C" w:rsidRDefault="00A6489A" w:rsidP="00D32BD9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>наиболее посещаемых   мест  общего пользования  (улицы, площадь, береговая  зона  и т.д.)  в    Программу;</w:t>
      </w:r>
    </w:p>
    <w:p w:rsidR="00EC644C" w:rsidRPr="003E2A0C" w:rsidRDefault="00A6489A" w:rsidP="00D32BD9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 xml:space="preserve">- осуществление  </w:t>
      </w:r>
      <w:proofErr w:type="gramStart"/>
      <w:r w:rsidRPr="00A6489A">
        <w:rPr>
          <w:rFonts w:ascii="Times New Roman" w:hAnsi="Times New Roman" w:cs="Times New Roman"/>
        </w:rPr>
        <w:t>контроля  за</w:t>
      </w:r>
      <w:proofErr w:type="gramEnd"/>
      <w:r w:rsidRPr="00A6489A">
        <w:rPr>
          <w:rFonts w:ascii="Times New Roman" w:hAnsi="Times New Roman" w:cs="Times New Roman"/>
        </w:rPr>
        <w:t xml:space="preserve">  реализацией Программы.</w:t>
      </w:r>
    </w:p>
    <w:p w:rsidR="009D4A97" w:rsidRPr="003E2A0C" w:rsidRDefault="00A6489A" w:rsidP="00D32BD9">
      <w:pPr>
        <w:autoSpaceDE w:val="0"/>
        <w:autoSpaceDN w:val="0"/>
        <w:adjustRightInd w:val="0"/>
        <w:ind w:firstLine="426"/>
        <w:contextualSpacing/>
        <w:jc w:val="both"/>
        <w:rPr>
          <w:rFonts w:ascii="Times New Roman" w:eastAsia="Times New Roman" w:hAnsi="Times New Roman" w:cs="Times New Roman"/>
        </w:rPr>
      </w:pPr>
      <w:r w:rsidRPr="00A6489A">
        <w:rPr>
          <w:rFonts w:ascii="Times New Roman" w:eastAsia="Times New Roman" w:hAnsi="Times New Roman" w:cs="Times New Roman"/>
        </w:rPr>
        <w:t xml:space="preserve">6.2. В целях информирования  населения  информация  о ходе реализации Программы  размещается на официальном сайте Администрации  села  Байкит  </w:t>
      </w:r>
      <w:r w:rsidR="00385B2B" w:rsidRPr="00385B2B">
        <w:rPr>
          <w:rFonts w:ascii="Times New Roman" w:eastAsia="Times New Roman" w:hAnsi="Times New Roman" w:cs="Times New Roman"/>
        </w:rPr>
        <w:t>(https://bajkit-r04.gosweb.gosuslugi.ru);</w:t>
      </w:r>
    </w:p>
    <w:p w:rsidR="009D4A97" w:rsidRPr="003E2A0C" w:rsidRDefault="00A6489A" w:rsidP="00D32BD9">
      <w:pPr>
        <w:suppressAutoHyphens/>
        <w:spacing w:line="100" w:lineRule="atLeast"/>
        <w:ind w:firstLine="426"/>
        <w:jc w:val="both"/>
        <w:rPr>
          <w:rFonts w:ascii="Times New Roman" w:eastAsia="SimSun" w:hAnsi="Times New Roman" w:cs="Times New Roman"/>
          <w:color w:val="auto"/>
          <w:kern w:val="1"/>
          <w:lang w:eastAsia="ar-SA"/>
        </w:rPr>
      </w:pPr>
      <w:r w:rsidRPr="00A6489A">
        <w:rPr>
          <w:rFonts w:ascii="Times New Roman" w:eastAsia="SimSun" w:hAnsi="Times New Roman" w:cs="Times New Roman"/>
          <w:color w:val="auto"/>
          <w:kern w:val="1"/>
          <w:lang w:eastAsia="ar-SA"/>
        </w:rPr>
        <w:t xml:space="preserve">6.3. Участники  Программы  предоставляют  в  Администрацию села Байкит отчеты по </w:t>
      </w:r>
      <w:r w:rsidR="000B2589">
        <w:rPr>
          <w:rFonts w:ascii="Times New Roman" w:eastAsia="SimSun" w:hAnsi="Times New Roman" w:cs="Times New Roman"/>
          <w:color w:val="auto"/>
          <w:kern w:val="1"/>
          <w:lang w:eastAsia="ar-SA"/>
        </w:rPr>
        <w:t xml:space="preserve"> форме  согласно  приложению № 6</w:t>
      </w:r>
      <w:r w:rsidRPr="00A6489A">
        <w:rPr>
          <w:rFonts w:ascii="Times New Roman" w:eastAsia="SimSun" w:hAnsi="Times New Roman" w:cs="Times New Roman"/>
          <w:color w:val="auto"/>
          <w:kern w:val="1"/>
          <w:lang w:eastAsia="ar-SA"/>
        </w:rPr>
        <w:t>:</w:t>
      </w:r>
    </w:p>
    <w:p w:rsidR="009D4A97" w:rsidRPr="003E2A0C" w:rsidRDefault="00A6489A" w:rsidP="00D32BD9">
      <w:pPr>
        <w:suppressAutoHyphens/>
        <w:spacing w:line="100" w:lineRule="atLeast"/>
        <w:ind w:firstLine="426"/>
        <w:jc w:val="both"/>
        <w:rPr>
          <w:rFonts w:ascii="Times New Roman" w:eastAsia="SimSun" w:hAnsi="Times New Roman" w:cs="Times New Roman"/>
          <w:color w:val="auto"/>
          <w:kern w:val="1"/>
          <w:lang w:eastAsia="ar-SA"/>
        </w:rPr>
      </w:pPr>
      <w:r w:rsidRPr="00A6489A">
        <w:rPr>
          <w:rFonts w:ascii="Times New Roman" w:eastAsia="SimSun" w:hAnsi="Times New Roman" w:cs="Times New Roman"/>
          <w:color w:val="auto"/>
          <w:kern w:val="1"/>
          <w:lang w:eastAsia="ar-SA"/>
        </w:rPr>
        <w:t xml:space="preserve">- ежеквартальный в срок до 3 числа месяца следующего за </w:t>
      </w:r>
      <w:proofErr w:type="gramStart"/>
      <w:r w:rsidRPr="00A6489A">
        <w:rPr>
          <w:rFonts w:ascii="Times New Roman" w:eastAsia="SimSun" w:hAnsi="Times New Roman" w:cs="Times New Roman"/>
          <w:color w:val="auto"/>
          <w:kern w:val="1"/>
          <w:lang w:eastAsia="ar-SA"/>
        </w:rPr>
        <w:t>отчетным</w:t>
      </w:r>
      <w:proofErr w:type="gramEnd"/>
      <w:r w:rsidRPr="00A6489A">
        <w:rPr>
          <w:rFonts w:ascii="Times New Roman" w:eastAsia="SimSun" w:hAnsi="Times New Roman" w:cs="Times New Roman"/>
          <w:color w:val="auto"/>
          <w:kern w:val="1"/>
          <w:lang w:eastAsia="ar-SA"/>
        </w:rPr>
        <w:t>;</w:t>
      </w:r>
    </w:p>
    <w:p w:rsidR="009D4A97" w:rsidRPr="003E2A0C" w:rsidRDefault="00A6489A" w:rsidP="00D32BD9">
      <w:pPr>
        <w:suppressAutoHyphens/>
        <w:spacing w:line="100" w:lineRule="atLeast"/>
        <w:ind w:firstLine="426"/>
        <w:jc w:val="both"/>
        <w:rPr>
          <w:rFonts w:ascii="Times New Roman" w:eastAsia="SimSun" w:hAnsi="Times New Roman" w:cs="Times New Roman"/>
          <w:color w:val="auto"/>
          <w:kern w:val="1"/>
          <w:lang w:eastAsia="ar-SA"/>
        </w:rPr>
      </w:pPr>
      <w:r w:rsidRPr="00A6489A">
        <w:rPr>
          <w:rFonts w:ascii="Times New Roman" w:eastAsia="SimSun" w:hAnsi="Times New Roman" w:cs="Times New Roman"/>
          <w:color w:val="auto"/>
          <w:kern w:val="1"/>
          <w:lang w:eastAsia="ar-SA"/>
        </w:rPr>
        <w:t xml:space="preserve">- годовой в срок до  10 января года следующего за </w:t>
      </w:r>
      <w:proofErr w:type="gramStart"/>
      <w:r w:rsidRPr="00A6489A">
        <w:rPr>
          <w:rFonts w:ascii="Times New Roman" w:eastAsia="SimSun" w:hAnsi="Times New Roman" w:cs="Times New Roman"/>
          <w:color w:val="auto"/>
          <w:kern w:val="1"/>
          <w:lang w:eastAsia="ar-SA"/>
        </w:rPr>
        <w:t>отчетным</w:t>
      </w:r>
      <w:proofErr w:type="gramEnd"/>
      <w:r w:rsidRPr="00A6489A">
        <w:rPr>
          <w:rFonts w:ascii="Times New Roman" w:eastAsia="SimSun" w:hAnsi="Times New Roman" w:cs="Times New Roman"/>
          <w:color w:val="auto"/>
          <w:kern w:val="1"/>
          <w:lang w:eastAsia="ar-SA"/>
        </w:rPr>
        <w:t>.</w:t>
      </w:r>
    </w:p>
    <w:p w:rsidR="009D4A97" w:rsidRPr="003E2A0C" w:rsidRDefault="00A6489A" w:rsidP="00D32BD9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A6489A">
        <w:rPr>
          <w:rFonts w:ascii="Times New Roman" w:eastAsia="Times New Roman" w:hAnsi="Times New Roman" w:cs="Times New Roman"/>
          <w:color w:val="auto"/>
        </w:rPr>
        <w:t>6.4. Целевое расходование бюджетных средств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9D4A97" w:rsidRPr="003E2A0C" w:rsidRDefault="009D4A97" w:rsidP="00D32BD9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</w:p>
    <w:p w:rsidR="009D4A97" w:rsidRPr="003E2A0C" w:rsidRDefault="009D4A97" w:rsidP="00D32BD9">
      <w:pPr>
        <w:suppressAutoHyphens/>
        <w:spacing w:line="100" w:lineRule="atLeast"/>
        <w:ind w:firstLine="426"/>
        <w:jc w:val="center"/>
        <w:rPr>
          <w:rFonts w:ascii="Times New Roman" w:eastAsia="SimSun" w:hAnsi="Times New Roman" w:cs="Times New Roman"/>
          <w:b/>
          <w:kern w:val="1"/>
          <w:lang w:eastAsia="ar-SA"/>
        </w:rPr>
      </w:pPr>
    </w:p>
    <w:p w:rsidR="006417CC" w:rsidRDefault="00A6489A" w:rsidP="00D32BD9">
      <w:pPr>
        <w:pStyle w:val="ConsPlusNormal"/>
        <w:ind w:firstLine="426"/>
        <w:jc w:val="center"/>
        <w:outlineLvl w:val="1"/>
        <w:rPr>
          <w:b/>
          <w:szCs w:val="24"/>
        </w:rPr>
      </w:pPr>
      <w:r w:rsidRPr="00A6489A">
        <w:rPr>
          <w:b/>
          <w:szCs w:val="24"/>
        </w:rPr>
        <w:t>7. Оценка эффективности реализации  муниципальной программы</w:t>
      </w:r>
    </w:p>
    <w:p w:rsidR="00F00E0F" w:rsidRPr="003E2A0C" w:rsidRDefault="00F00E0F" w:rsidP="00D32BD9">
      <w:pPr>
        <w:pStyle w:val="ConsPlusNormal"/>
        <w:ind w:firstLine="426"/>
        <w:jc w:val="center"/>
        <w:outlineLvl w:val="1"/>
        <w:rPr>
          <w:b/>
          <w:szCs w:val="24"/>
        </w:rPr>
      </w:pPr>
    </w:p>
    <w:p w:rsidR="000A37C7" w:rsidRPr="003E2A0C" w:rsidRDefault="00A6489A" w:rsidP="00D32BD9">
      <w:pPr>
        <w:pStyle w:val="ConsPlusNormal"/>
        <w:ind w:firstLine="426"/>
        <w:jc w:val="both"/>
        <w:rPr>
          <w:szCs w:val="24"/>
        </w:rPr>
      </w:pPr>
      <w:r w:rsidRPr="00A6489A">
        <w:rPr>
          <w:szCs w:val="24"/>
        </w:rPr>
        <w:lastRenderedPageBreak/>
        <w:t xml:space="preserve">Программа </w:t>
      </w:r>
      <w:proofErr w:type="gramStart"/>
      <w:r w:rsidRPr="00A6489A">
        <w:rPr>
          <w:szCs w:val="24"/>
        </w:rPr>
        <w:t>носит социальную направленность и определена</w:t>
      </w:r>
      <w:proofErr w:type="gramEnd"/>
      <w:r w:rsidRPr="00A6489A">
        <w:rPr>
          <w:szCs w:val="24"/>
        </w:rPr>
        <w:t xml:space="preserve"> правительством Российской Федерации как одна из приоритетных.</w:t>
      </w:r>
    </w:p>
    <w:p w:rsidR="000A37C7" w:rsidRPr="003E2A0C" w:rsidRDefault="00A6489A" w:rsidP="00D32BD9">
      <w:pPr>
        <w:pStyle w:val="ConsPlusNormal"/>
        <w:ind w:firstLine="426"/>
        <w:jc w:val="both"/>
        <w:rPr>
          <w:szCs w:val="24"/>
        </w:rPr>
      </w:pPr>
      <w:r w:rsidRPr="00A6489A">
        <w:rPr>
          <w:szCs w:val="24"/>
        </w:rPr>
        <w:t>Одним из ключевых факторов успешной реализации мероприятий Программы является вовлечение граждан в принятие решений по знаковым объектам благоустройства.</w:t>
      </w:r>
    </w:p>
    <w:p w:rsidR="000A37C7" w:rsidRPr="003E2A0C" w:rsidRDefault="00A6489A" w:rsidP="00D32BD9">
      <w:pPr>
        <w:pStyle w:val="af"/>
        <w:spacing w:before="0" w:beforeAutospacing="0" w:after="0" w:afterAutospacing="0"/>
        <w:ind w:firstLine="426"/>
        <w:jc w:val="both"/>
      </w:pPr>
      <w:r w:rsidRPr="00A6489A">
        <w:t>В ходе благоустройства  планируется усовершенствовать процедуру общественных слушаний, создать систему обучения граждан, определить наиболее успешные практики взаимодействия граждан и органов  местного  самоуправления, проводить конкурсы на лучшие проекты и в целом более активно выявлять запросы людей и оперативно получать обратную связь.</w:t>
      </w:r>
    </w:p>
    <w:p w:rsidR="000A37C7" w:rsidRPr="003E2A0C" w:rsidRDefault="00A6489A" w:rsidP="00D32BD9">
      <w:pPr>
        <w:pStyle w:val="ConsPlusNormal"/>
        <w:ind w:firstLine="426"/>
        <w:jc w:val="both"/>
        <w:rPr>
          <w:szCs w:val="24"/>
        </w:rPr>
      </w:pPr>
      <w:r w:rsidRPr="00A6489A">
        <w:rPr>
          <w:szCs w:val="24"/>
        </w:rPr>
        <w:t>Кроме того, к числу основных результатов реализации мероприятий Программы, имеющих косвенный эффект, можно отнести формирование позитивного имиджа   безопасного сельского поселения  село Байкит.</w:t>
      </w:r>
    </w:p>
    <w:p w:rsidR="007517A6" w:rsidRPr="003E2A0C" w:rsidRDefault="00A6489A" w:rsidP="00D32BD9">
      <w:pPr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A6489A">
        <w:rPr>
          <w:rFonts w:ascii="Times New Roman" w:eastAsia="Times New Roman" w:hAnsi="Times New Roman" w:cs="Times New Roman"/>
          <w:color w:val="auto"/>
        </w:rPr>
        <w:t>Целевые  показатели  для  оценки  эффективности  реализации  Программы:</w:t>
      </w:r>
    </w:p>
    <w:p w:rsidR="007517A6" w:rsidRPr="003E2A0C" w:rsidRDefault="00A6489A" w:rsidP="00D32BD9">
      <w:pPr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A6489A">
        <w:rPr>
          <w:rFonts w:ascii="Times New Roman" w:eastAsia="Times New Roman" w:hAnsi="Times New Roman" w:cs="Times New Roman"/>
          <w:color w:val="auto"/>
        </w:rPr>
        <w:t>площадь благоустроенных общественных территорий, приходящихся на 1 жителя муниципального образования – не менее 1 кв</w:t>
      </w:r>
      <w:proofErr w:type="gramStart"/>
      <w:r w:rsidRPr="00A6489A">
        <w:rPr>
          <w:rFonts w:ascii="Times New Roman" w:eastAsia="Times New Roman" w:hAnsi="Times New Roman" w:cs="Times New Roman"/>
          <w:color w:val="auto"/>
        </w:rPr>
        <w:t>.м</w:t>
      </w:r>
      <w:proofErr w:type="gramEnd"/>
      <w:r w:rsidRPr="00A6489A">
        <w:rPr>
          <w:rFonts w:ascii="Times New Roman" w:eastAsia="Times New Roman" w:hAnsi="Times New Roman" w:cs="Times New Roman"/>
          <w:color w:val="auto"/>
        </w:rPr>
        <w:t>;</w:t>
      </w:r>
    </w:p>
    <w:p w:rsidR="007517A6" w:rsidRPr="003E2A0C" w:rsidRDefault="00A6489A" w:rsidP="00D32BD9">
      <w:pPr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A6489A">
        <w:rPr>
          <w:rFonts w:ascii="Times New Roman" w:eastAsia="Times New Roman" w:hAnsi="Times New Roman" w:cs="Times New Roman"/>
          <w:color w:val="auto"/>
        </w:rPr>
        <w:t>- количество благоустроенных  общественных территорий – 1-2;</w:t>
      </w:r>
    </w:p>
    <w:p w:rsidR="007517A6" w:rsidRPr="003E2A0C" w:rsidRDefault="00A6489A" w:rsidP="00D32BD9">
      <w:pPr>
        <w:pStyle w:val="ConsPlusNormal"/>
        <w:ind w:firstLine="426"/>
        <w:jc w:val="both"/>
        <w:rPr>
          <w:szCs w:val="24"/>
        </w:rPr>
      </w:pPr>
      <w:r w:rsidRPr="00A6489A">
        <w:rPr>
          <w:szCs w:val="24"/>
        </w:rPr>
        <w:t xml:space="preserve">- площадь благоустроенных общественных территорий – не </w:t>
      </w:r>
      <w:r w:rsidRPr="000B2589">
        <w:rPr>
          <w:szCs w:val="24"/>
        </w:rPr>
        <w:t>менее  200</w:t>
      </w:r>
      <w:r w:rsidRPr="00A6489A">
        <w:rPr>
          <w:szCs w:val="24"/>
        </w:rPr>
        <w:t xml:space="preserve"> кв.м.</w:t>
      </w:r>
    </w:p>
    <w:p w:rsidR="00323B25" w:rsidRPr="003E2A0C" w:rsidRDefault="00A6489A" w:rsidP="00D32BD9">
      <w:pPr>
        <w:pStyle w:val="ConsPlusNormal"/>
        <w:ind w:firstLine="426"/>
        <w:jc w:val="both"/>
        <w:rPr>
          <w:szCs w:val="24"/>
        </w:rPr>
      </w:pPr>
      <w:r w:rsidRPr="00A6489A">
        <w:rPr>
          <w:szCs w:val="24"/>
        </w:rPr>
        <w:t>Реализация  Программы позволит:</w:t>
      </w:r>
    </w:p>
    <w:p w:rsidR="00323B25" w:rsidRPr="003E2A0C" w:rsidRDefault="00A6489A" w:rsidP="00D32BD9">
      <w:pPr>
        <w:pStyle w:val="ConsPlusNormal"/>
        <w:ind w:firstLine="426"/>
        <w:jc w:val="both"/>
        <w:rPr>
          <w:szCs w:val="24"/>
        </w:rPr>
      </w:pPr>
      <w:r w:rsidRPr="00A6489A">
        <w:rPr>
          <w:szCs w:val="24"/>
        </w:rPr>
        <w:t xml:space="preserve">- сформировать на  территории поселения  условия,  благоприятно влияющие на психологическое состояние граждан; </w:t>
      </w:r>
    </w:p>
    <w:p w:rsidR="00163AF1" w:rsidRPr="003E2A0C" w:rsidRDefault="00A6489A" w:rsidP="00D32BD9">
      <w:pPr>
        <w:pStyle w:val="ConsPlusNormal"/>
        <w:ind w:firstLine="426"/>
        <w:jc w:val="both"/>
        <w:rPr>
          <w:szCs w:val="24"/>
        </w:rPr>
      </w:pPr>
      <w:r w:rsidRPr="00A6489A">
        <w:rPr>
          <w:szCs w:val="24"/>
        </w:rPr>
        <w:t xml:space="preserve">-   улучшить облик  сельского поселения;                                                   </w:t>
      </w:r>
    </w:p>
    <w:p w:rsidR="00323B25" w:rsidRPr="003E2A0C" w:rsidRDefault="00A6489A" w:rsidP="00D32BD9">
      <w:pPr>
        <w:pStyle w:val="ConsPlusNormal"/>
        <w:ind w:firstLine="426"/>
        <w:jc w:val="both"/>
        <w:rPr>
          <w:szCs w:val="24"/>
        </w:rPr>
      </w:pPr>
      <w:r w:rsidRPr="00A6489A">
        <w:rPr>
          <w:szCs w:val="24"/>
        </w:rPr>
        <w:t xml:space="preserve">- повысить комфортность проживания с учетом обеспечения доступности жилья для  </w:t>
      </w:r>
      <w:proofErr w:type="spellStart"/>
      <w:r w:rsidRPr="00A6489A">
        <w:rPr>
          <w:szCs w:val="24"/>
        </w:rPr>
        <w:t>маломобильных</w:t>
      </w:r>
      <w:proofErr w:type="spellEnd"/>
      <w:r w:rsidRPr="00A6489A">
        <w:rPr>
          <w:szCs w:val="24"/>
        </w:rPr>
        <w:t xml:space="preserve"> групп населения; </w:t>
      </w:r>
    </w:p>
    <w:p w:rsidR="005C1073" w:rsidRPr="003E2A0C" w:rsidRDefault="00A6489A" w:rsidP="00D32BD9">
      <w:pPr>
        <w:pStyle w:val="ConsPlusNormal"/>
        <w:ind w:firstLine="426"/>
        <w:jc w:val="both"/>
        <w:rPr>
          <w:szCs w:val="24"/>
        </w:rPr>
      </w:pPr>
      <w:r w:rsidRPr="00A6489A">
        <w:rPr>
          <w:szCs w:val="24"/>
        </w:rPr>
        <w:t xml:space="preserve">- сформировать активную гражданскую позицию жителей сельского поселения.                              </w:t>
      </w:r>
    </w:p>
    <w:p w:rsidR="002B2FD6" w:rsidRDefault="002B2FD6" w:rsidP="00D32BD9">
      <w:pPr>
        <w:pStyle w:val="ConsPlusNormal"/>
        <w:ind w:firstLine="426"/>
        <w:jc w:val="both"/>
        <w:sectPr w:rsidR="002B2FD6" w:rsidSect="001A0906">
          <w:headerReference w:type="default" r:id="rId9"/>
          <w:pgSz w:w="11906" w:h="16838"/>
          <w:pgMar w:top="1134" w:right="567" w:bottom="1134" w:left="1701" w:header="567" w:footer="709" w:gutter="0"/>
          <w:cols w:space="720"/>
          <w:titlePg/>
          <w:docGrid w:linePitch="326"/>
        </w:sectPr>
      </w:pPr>
    </w:p>
    <w:p w:rsidR="002B2FD6" w:rsidRDefault="002B2FD6" w:rsidP="00D32BD9">
      <w:pPr>
        <w:pStyle w:val="ConsPlusNormal"/>
        <w:jc w:val="right"/>
        <w:rPr>
          <w:sz w:val="20"/>
        </w:rPr>
      </w:pPr>
      <w:r>
        <w:rPr>
          <w:sz w:val="20"/>
        </w:rPr>
        <w:lastRenderedPageBreak/>
        <w:t>Приложение №1</w:t>
      </w:r>
    </w:p>
    <w:p w:rsidR="002B2FD6" w:rsidRDefault="002B2FD6" w:rsidP="00D32BD9">
      <w:pPr>
        <w:pStyle w:val="ConsPlusNormal"/>
        <w:jc w:val="right"/>
        <w:rPr>
          <w:sz w:val="20"/>
        </w:rPr>
      </w:pPr>
      <w:r>
        <w:rPr>
          <w:sz w:val="20"/>
        </w:rPr>
        <w:t>к муниципальной программе</w:t>
      </w:r>
    </w:p>
    <w:p w:rsidR="002B2FD6" w:rsidRDefault="002B2FD6" w:rsidP="00D32BD9">
      <w:pPr>
        <w:suppressAutoHyphens/>
        <w:spacing w:line="100" w:lineRule="atLeast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«Формирование  современной поселковой сред»</w:t>
      </w:r>
    </w:p>
    <w:p w:rsidR="002B2FD6" w:rsidRDefault="002B2FD6" w:rsidP="00D32BD9">
      <w:pPr>
        <w:suppressAutoHyphens/>
        <w:spacing w:line="100" w:lineRule="atLeast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на территории муниципального образования</w:t>
      </w:r>
    </w:p>
    <w:p w:rsidR="002B2FD6" w:rsidRDefault="00E737A3" w:rsidP="00D32BD9">
      <w:pPr>
        <w:suppressAutoHyphens/>
        <w:spacing w:line="100" w:lineRule="atLeast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сельское поселение село Байкит</w:t>
      </w:r>
    </w:p>
    <w:p w:rsidR="002B2FD6" w:rsidRDefault="002B2FD6" w:rsidP="00D32BD9">
      <w:pPr>
        <w:suppressAutoHyphens/>
        <w:spacing w:line="100" w:lineRule="atLeast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на 2018-2022 годы</w:t>
      </w:r>
    </w:p>
    <w:p w:rsidR="002B2FD6" w:rsidRDefault="002B2FD6" w:rsidP="00D32BD9">
      <w:pPr>
        <w:pStyle w:val="ConsPlusNormal"/>
        <w:jc w:val="right"/>
        <w:rPr>
          <w:szCs w:val="24"/>
        </w:rPr>
      </w:pPr>
    </w:p>
    <w:p w:rsidR="002B2FD6" w:rsidRDefault="002B2FD6" w:rsidP="00D32BD9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>Перечень</w:t>
      </w:r>
    </w:p>
    <w:p w:rsidR="002B2FD6" w:rsidRDefault="002B2FD6" w:rsidP="00D32BD9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 xml:space="preserve">мероприятий муниципальной программы </w:t>
      </w:r>
    </w:p>
    <w:p w:rsidR="002B2FD6" w:rsidRDefault="002B2FD6" w:rsidP="00D32BD9">
      <w:pPr>
        <w:pStyle w:val="ConsPlusNormal"/>
        <w:jc w:val="center"/>
        <w:rPr>
          <w:b/>
          <w:szCs w:val="24"/>
        </w:rPr>
      </w:pPr>
      <w:r>
        <w:rPr>
          <w:rFonts w:eastAsia="SimSun"/>
          <w:b/>
          <w:kern w:val="2"/>
          <w:szCs w:val="24"/>
          <w:lang w:eastAsia="ar-SA"/>
        </w:rPr>
        <w:t>«Формирование  современной  поселковой   среды»   на  территории  муниципального  образования  сел</w:t>
      </w:r>
      <w:r w:rsidR="00E737A3">
        <w:rPr>
          <w:rFonts w:eastAsia="SimSun"/>
          <w:b/>
          <w:kern w:val="2"/>
          <w:szCs w:val="24"/>
          <w:lang w:eastAsia="ar-SA"/>
        </w:rPr>
        <w:t>ьское  поселение  село  Байкит</w:t>
      </w:r>
      <w:r>
        <w:rPr>
          <w:rFonts w:eastAsia="SimSun"/>
          <w:b/>
          <w:kern w:val="2"/>
          <w:szCs w:val="24"/>
          <w:lang w:eastAsia="ar-SA"/>
        </w:rPr>
        <w:t xml:space="preserve">  на 2018-2022 годы </w:t>
      </w:r>
      <w:r>
        <w:rPr>
          <w:b/>
          <w:szCs w:val="24"/>
        </w:rPr>
        <w:t xml:space="preserve">на территории </w:t>
      </w:r>
    </w:p>
    <w:p w:rsidR="002B2FD6" w:rsidRDefault="002B2FD6" w:rsidP="00D32BD9">
      <w:pPr>
        <w:pStyle w:val="ConsPlusNormal"/>
        <w:jc w:val="center"/>
        <w:rPr>
          <w:b/>
          <w:szCs w:val="24"/>
        </w:rPr>
      </w:pP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9"/>
        <w:gridCol w:w="330"/>
        <w:gridCol w:w="1495"/>
        <w:gridCol w:w="631"/>
        <w:gridCol w:w="1843"/>
        <w:gridCol w:w="1701"/>
        <w:gridCol w:w="2483"/>
        <w:gridCol w:w="2913"/>
      </w:tblGrid>
      <w:tr w:rsidR="002B2FD6" w:rsidTr="00303419">
        <w:tc>
          <w:tcPr>
            <w:tcW w:w="4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Наименование </w:t>
            </w:r>
          </w:p>
          <w:p w:rsidR="002B2FD6" w:rsidRDefault="002B2FD6" w:rsidP="00F00E0F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Ответственный исполнитель</w:t>
            </w:r>
          </w:p>
          <w:p w:rsidR="002B2FD6" w:rsidRDefault="002B2FD6" w:rsidP="00F00E0F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Срок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Ожидаемый результат </w:t>
            </w:r>
          </w:p>
          <w:p w:rsidR="002B2FD6" w:rsidRDefault="002B2FD6" w:rsidP="00F00E0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(краткое описание)</w:t>
            </w:r>
          </w:p>
          <w:p w:rsidR="002B2FD6" w:rsidRDefault="002B2FD6" w:rsidP="00F00E0F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Показатель результативности</w:t>
            </w:r>
          </w:p>
        </w:tc>
      </w:tr>
      <w:tr w:rsidR="002B2FD6" w:rsidTr="00303419">
        <w:tc>
          <w:tcPr>
            <w:tcW w:w="4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D6" w:rsidRDefault="002B2FD6" w:rsidP="00F00E0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D6" w:rsidRDefault="002B2FD6" w:rsidP="00F00E0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начала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окончания реализации</w:t>
            </w: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D6" w:rsidRDefault="002B2FD6" w:rsidP="00F00E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D6" w:rsidRDefault="002B2FD6" w:rsidP="00F00E0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B2FD6" w:rsidTr="00303419">
        <w:trPr>
          <w:trHeight w:val="437"/>
        </w:trPr>
        <w:tc>
          <w:tcPr>
            <w:tcW w:w="12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Задача 1.Обеспечение формирования единого облика муниципального образования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Pr="00C22E3F" w:rsidRDefault="002B2FD6" w:rsidP="00F00E0F">
            <w:pPr>
              <w:pStyle w:val="ConsPlusNormal"/>
              <w:ind w:firstLine="360"/>
              <w:jc w:val="both"/>
              <w:rPr>
                <w:szCs w:val="24"/>
              </w:rPr>
            </w:pPr>
            <w:r w:rsidRPr="00C22E3F">
              <w:rPr>
                <w:szCs w:val="24"/>
              </w:rPr>
              <w:t xml:space="preserve">1.1. Применение правил </w:t>
            </w:r>
            <w:proofErr w:type="spellStart"/>
            <w:proofErr w:type="gramStart"/>
            <w:r w:rsidRPr="00C22E3F">
              <w:rPr>
                <w:szCs w:val="24"/>
              </w:rPr>
              <w:t>благо-устройства</w:t>
            </w:r>
            <w:proofErr w:type="spellEnd"/>
            <w:proofErr w:type="gramEnd"/>
            <w:r w:rsidRPr="00C22E3F">
              <w:rPr>
                <w:szCs w:val="24"/>
              </w:rPr>
              <w:t xml:space="preserve">, утвержденных  </w:t>
            </w:r>
            <w:r w:rsidR="00303419" w:rsidRPr="00C22E3F">
              <w:rPr>
                <w:szCs w:val="24"/>
              </w:rPr>
              <w:t>Решением Байкитского</w:t>
            </w:r>
            <w:r w:rsidRPr="00C22E3F">
              <w:rPr>
                <w:szCs w:val="24"/>
              </w:rPr>
              <w:t xml:space="preserve"> сельского Совета депутатов от </w:t>
            </w:r>
            <w:r w:rsidR="008520C8" w:rsidRPr="00C22E3F">
              <w:rPr>
                <w:szCs w:val="24"/>
              </w:rPr>
              <w:t>14.06</w:t>
            </w:r>
            <w:r w:rsidRPr="00C22E3F">
              <w:rPr>
                <w:szCs w:val="24"/>
              </w:rPr>
              <w:t>.20</w:t>
            </w:r>
            <w:r w:rsidR="008520C8" w:rsidRPr="00C22E3F">
              <w:rPr>
                <w:szCs w:val="24"/>
              </w:rPr>
              <w:t>07</w:t>
            </w:r>
            <w:r w:rsidRPr="00C22E3F">
              <w:rPr>
                <w:szCs w:val="24"/>
              </w:rPr>
              <w:t xml:space="preserve"> № </w:t>
            </w:r>
            <w:r w:rsidR="008520C8" w:rsidRPr="00C22E3F">
              <w:rPr>
                <w:szCs w:val="24"/>
              </w:rPr>
              <w:t>175</w:t>
            </w:r>
            <w:r w:rsidRPr="00C22E3F">
              <w:rPr>
                <w:szCs w:val="24"/>
              </w:rPr>
              <w:t xml:space="preserve"> «Об утверждении  правил благоустройства и санитарного содержания   территории  сельского поселения  село  </w:t>
            </w:r>
            <w:r w:rsidR="00303419" w:rsidRPr="00C22E3F">
              <w:rPr>
                <w:szCs w:val="24"/>
              </w:rPr>
              <w:t>Байкит</w:t>
            </w:r>
            <w:r w:rsidRPr="00C22E3F">
              <w:rPr>
                <w:szCs w:val="24"/>
              </w:rPr>
              <w:t>» по результатам публичных слушаний</w:t>
            </w:r>
            <w:r w:rsidRPr="00C22E3F">
              <w:rPr>
                <w:rStyle w:val="af1"/>
                <w:rFonts w:eastAsia="Century Gothic"/>
                <w:szCs w:val="24"/>
              </w:rPr>
              <w:footnoteReference w:id="1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Pr="00C22E3F" w:rsidRDefault="00385B2B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Отдел по вопросам жизнеобеспечения села</w:t>
            </w:r>
            <w:r w:rsidR="002B2FD6" w:rsidRPr="00C22E3F">
              <w:rPr>
                <w:szCs w:val="24"/>
              </w:rPr>
              <w:t xml:space="preserve"> Администрации села </w:t>
            </w:r>
            <w:r w:rsidR="00303419" w:rsidRPr="00C22E3F">
              <w:rPr>
                <w:szCs w:val="24"/>
              </w:rPr>
              <w:t>Байкит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Pr="00C22E3F" w:rsidRDefault="002B2FD6" w:rsidP="00F00E0F">
            <w:pPr>
              <w:pStyle w:val="ConsPlusNormal"/>
              <w:jc w:val="center"/>
              <w:rPr>
                <w:szCs w:val="24"/>
              </w:rPr>
            </w:pPr>
            <w:r w:rsidRPr="00C22E3F">
              <w:rPr>
                <w:szCs w:val="24"/>
              </w:rPr>
              <w:t>2018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Pr="00C22E3F" w:rsidRDefault="002B2FD6" w:rsidP="00F00E0F">
            <w:pPr>
              <w:pStyle w:val="ConsPlusNormal"/>
              <w:jc w:val="center"/>
              <w:rPr>
                <w:szCs w:val="24"/>
              </w:rPr>
            </w:pPr>
            <w:r w:rsidRPr="00C22E3F">
              <w:rPr>
                <w:szCs w:val="24"/>
              </w:rPr>
              <w:t>202</w:t>
            </w:r>
            <w:r w:rsidR="00385B2B">
              <w:rPr>
                <w:szCs w:val="24"/>
              </w:rPr>
              <w:t>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Pr="00C22E3F" w:rsidRDefault="002B2FD6" w:rsidP="00F00E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C22E3F">
              <w:rPr>
                <w:rFonts w:ascii="Times New Roman" w:eastAsia="Times New Roman" w:hAnsi="Times New Roman"/>
              </w:rPr>
              <w:t xml:space="preserve">Содержание территории села в надлежащем  состоянии, улучшение  экологической обстановки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Pr="00C22E3F" w:rsidRDefault="002B2FD6" w:rsidP="00F00E0F">
            <w:pPr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theme="minorBidi"/>
              </w:rPr>
            </w:pPr>
            <w:r w:rsidRPr="00C22E3F">
              <w:rPr>
                <w:rFonts w:ascii="Times New Roman" w:eastAsia="Times New Roman" w:hAnsi="Times New Roman"/>
              </w:rPr>
              <w:t xml:space="preserve">Определение и закрепление лиц ответственных  за содержанием объектов благоустройства по этапам в процентах от общего количества объектов благоустройства в муниципальном </w:t>
            </w:r>
            <w:r w:rsidRPr="00C22E3F">
              <w:rPr>
                <w:rFonts w:ascii="Times New Roman" w:eastAsia="Times New Roman" w:hAnsi="Times New Roman"/>
              </w:rPr>
              <w:lastRenderedPageBreak/>
              <w:t>образовании:</w:t>
            </w:r>
          </w:p>
          <w:p w:rsidR="002B2FD6" w:rsidRPr="00C22E3F" w:rsidRDefault="002B2FD6" w:rsidP="00F00E0F">
            <w:pPr>
              <w:pStyle w:val="ConsPlusNormal"/>
              <w:rPr>
                <w:szCs w:val="24"/>
              </w:rPr>
            </w:pPr>
            <w:r w:rsidRPr="00C22E3F">
              <w:rPr>
                <w:szCs w:val="24"/>
              </w:rPr>
              <w:t>1 этап –  10%;</w:t>
            </w:r>
          </w:p>
          <w:p w:rsidR="002B2FD6" w:rsidRPr="00C22E3F" w:rsidRDefault="002B2FD6" w:rsidP="00F00E0F">
            <w:pPr>
              <w:pStyle w:val="ConsPlusNormal"/>
              <w:rPr>
                <w:szCs w:val="24"/>
              </w:rPr>
            </w:pPr>
            <w:r w:rsidRPr="00C22E3F">
              <w:rPr>
                <w:szCs w:val="24"/>
              </w:rPr>
              <w:t>2- этап – 30%;</w:t>
            </w:r>
          </w:p>
          <w:p w:rsidR="002B2FD6" w:rsidRPr="00C22E3F" w:rsidRDefault="002B2FD6" w:rsidP="00F00E0F">
            <w:pPr>
              <w:pStyle w:val="ConsPlusNormal"/>
              <w:rPr>
                <w:szCs w:val="24"/>
              </w:rPr>
            </w:pPr>
            <w:r w:rsidRPr="00C22E3F">
              <w:rPr>
                <w:szCs w:val="24"/>
              </w:rPr>
              <w:t>3- этап  - 50%</w:t>
            </w: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1.2. Реализация комплексных проектов благоустройства с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привлече-нием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 xml:space="preserve"> собственников земельных </w:t>
            </w:r>
            <w:proofErr w:type="spellStart"/>
            <w:r>
              <w:rPr>
                <w:rFonts w:ascii="Times New Roman" w:eastAsia="Times New Roman" w:hAnsi="Times New Roman"/>
              </w:rPr>
              <w:t>участ-ков</w:t>
            </w:r>
            <w:proofErr w:type="spellEnd"/>
            <w:r>
              <w:rPr>
                <w:rFonts w:ascii="Times New Roman" w:eastAsia="Times New Roman" w:hAnsi="Times New Roman"/>
              </w:rPr>
              <w:t>, находящихся в непосредственной близости от территории комплексных проектов благоустройства и иных заинтересованных  сторон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Администрация села </w:t>
            </w:r>
            <w:r w:rsidR="00303419">
              <w:rPr>
                <w:sz w:val="20"/>
              </w:rPr>
              <w:t>Байкит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202</w:t>
            </w:r>
            <w:r w:rsidR="00385B2B">
              <w:rPr>
                <w:szCs w:val="24"/>
              </w:rPr>
              <w:t>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Pr="00C22E3F" w:rsidRDefault="002B2FD6" w:rsidP="00F00E0F">
            <w:pPr>
              <w:pStyle w:val="ConsPlusNormal"/>
              <w:jc w:val="both"/>
              <w:rPr>
                <w:szCs w:val="24"/>
              </w:rPr>
            </w:pPr>
            <w:r w:rsidRPr="00C22E3F">
              <w:rPr>
                <w:szCs w:val="24"/>
              </w:rPr>
              <w:t>Повышение эффективности реализации комплексных проектов, повышение ответственности жителей за содержание объектов благоустройства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Комплексных проектов:</w:t>
            </w:r>
          </w:p>
          <w:p w:rsidR="002B2FD6" w:rsidRDefault="002B2FD6" w:rsidP="00F00E0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 этап – 1 проект;</w:t>
            </w:r>
          </w:p>
          <w:p w:rsidR="002B2FD6" w:rsidRDefault="002B2FD6" w:rsidP="00F00E0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2- этап – 2 проекта;</w:t>
            </w:r>
          </w:p>
          <w:p w:rsidR="002B2FD6" w:rsidRDefault="002B2FD6" w:rsidP="00F00E0F">
            <w:pPr>
              <w:pStyle w:val="ConsPlusNormal"/>
              <w:rPr>
                <w:bCs/>
                <w:szCs w:val="24"/>
              </w:rPr>
            </w:pPr>
            <w:r>
              <w:rPr>
                <w:szCs w:val="24"/>
              </w:rPr>
              <w:t>3- этап  - 3 проекта.</w:t>
            </w:r>
          </w:p>
          <w:p w:rsidR="002B2FD6" w:rsidRDefault="002B2FD6" w:rsidP="00F00E0F">
            <w:pPr>
              <w:pStyle w:val="ConsPlusNormal"/>
              <w:rPr>
                <w:bCs/>
                <w:szCs w:val="24"/>
              </w:rPr>
            </w:pP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ind w:firstLine="284"/>
              <w:rPr>
                <w:szCs w:val="24"/>
              </w:rPr>
            </w:pPr>
            <w:r>
              <w:rPr>
                <w:szCs w:val="24"/>
              </w:rPr>
              <w:t>1.3. Применение лучших практик (проектов)  благоустройства  дворов и общественных территорий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303419" w:rsidP="00F00E0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Администрация села Байкит</w:t>
            </w:r>
            <w:r w:rsidR="002B2FD6">
              <w:rPr>
                <w:sz w:val="20"/>
              </w:rPr>
              <w:t>, общественная  комиссия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202</w:t>
            </w:r>
            <w:r w:rsidR="00385B2B">
              <w:rPr>
                <w:szCs w:val="24"/>
              </w:rPr>
              <w:t>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Pr="00C22E3F" w:rsidRDefault="002B2FD6" w:rsidP="00F00E0F">
            <w:pPr>
              <w:autoSpaceDE w:val="0"/>
              <w:autoSpaceDN w:val="0"/>
              <w:adjustRightInd w:val="0"/>
              <w:ind w:hanging="38"/>
              <w:rPr>
                <w:rFonts w:ascii="Times New Roman" w:eastAsia="Times New Roman" w:hAnsi="Times New Roman"/>
              </w:rPr>
            </w:pPr>
            <w:r w:rsidRPr="00C22E3F">
              <w:rPr>
                <w:rFonts w:ascii="Times New Roman" w:eastAsia="Times New Roman" w:hAnsi="Times New Roman"/>
              </w:rPr>
              <w:t xml:space="preserve">Создание единого облика села, формирование комфортной среды 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autoSpaceDE w:val="0"/>
              <w:autoSpaceDN w:val="0"/>
              <w:adjustRightInd w:val="0"/>
              <w:ind w:hanging="38"/>
              <w:rPr>
                <w:rFonts w:ascii="Times New Roman" w:eastAsia="Times New Roman" w:hAnsi="Times New Roman" w:cstheme="minorBidi"/>
              </w:rPr>
            </w:pPr>
            <w:r>
              <w:rPr>
                <w:rFonts w:ascii="Times New Roman" w:eastAsia="Times New Roman" w:hAnsi="Times New Roman"/>
              </w:rPr>
              <w:t>Создание не менее 1-ой концепции благоустройства дворов и общественных территории, ежегодно</w:t>
            </w:r>
            <w:r>
              <w:rPr>
                <w:rStyle w:val="af1"/>
                <w:rFonts w:ascii="Times New Roman" w:eastAsia="Times New Roman" w:hAnsi="Times New Roman"/>
              </w:rPr>
              <w:footnoteReference w:id="2"/>
            </w:r>
            <w:r>
              <w:rPr>
                <w:rFonts w:ascii="Times New Roman" w:eastAsia="Times New Roman" w:hAnsi="Times New Roman"/>
              </w:rPr>
              <w:t xml:space="preserve">  </w:t>
            </w:r>
          </w:p>
          <w:p w:rsidR="002B2FD6" w:rsidRDefault="002B2FD6" w:rsidP="00F00E0F">
            <w:pPr>
              <w:pStyle w:val="ConsPlusNormal"/>
              <w:rPr>
                <w:szCs w:val="24"/>
              </w:rPr>
            </w:pP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ind w:firstLine="360"/>
              <w:rPr>
                <w:szCs w:val="24"/>
              </w:rPr>
            </w:pPr>
            <w:r>
              <w:rPr>
                <w:szCs w:val="24"/>
              </w:rPr>
              <w:t xml:space="preserve">1.4. Обеспечение системной работы административной комиссии, рассматривающей дела о нарушении правил благоустройства </w:t>
            </w:r>
            <w:r>
              <w:rPr>
                <w:rStyle w:val="af1"/>
                <w:rFonts w:eastAsia="Century Gothic"/>
                <w:szCs w:val="24"/>
              </w:rPr>
              <w:footnoteReference w:id="3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Административная  комиссия при Администрации  села  </w:t>
            </w:r>
            <w:r w:rsidR="00303419">
              <w:rPr>
                <w:sz w:val="20"/>
              </w:rPr>
              <w:t>Байкит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385B2B">
              <w:rPr>
                <w:szCs w:val="24"/>
              </w:rPr>
              <w:t>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Активизация деятельности административной комиссии, повышение </w:t>
            </w:r>
            <w:r>
              <w:rPr>
                <w:sz w:val="20"/>
              </w:rPr>
              <w:lastRenderedPageBreak/>
              <w:t xml:space="preserve">ответственности жителей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Pr="00F00E0F" w:rsidRDefault="002B2FD6" w:rsidP="00F00E0F">
            <w:pPr>
              <w:pStyle w:val="ConsPlusNormal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 xml:space="preserve">Не менее 10 решений (протоколов) административной комиссии по вопросам </w:t>
            </w:r>
            <w:r>
              <w:rPr>
                <w:bCs/>
                <w:szCs w:val="24"/>
              </w:rPr>
              <w:lastRenderedPageBreak/>
              <w:t>соблюдения правил благоустройства</w:t>
            </w: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hAnsi="Times New Roman"/>
              </w:rPr>
              <w:lastRenderedPageBreak/>
              <w:t xml:space="preserve">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 </w:t>
            </w:r>
          </w:p>
          <w:p w:rsidR="002B2FD6" w:rsidRDefault="002B2FD6" w:rsidP="00F00E0F">
            <w:pPr>
              <w:pStyle w:val="ConsPlusNormal"/>
              <w:ind w:firstLine="284"/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303419" w:rsidP="00F00E0F">
            <w:pPr>
              <w:pStyle w:val="ConsPlusNormal"/>
              <w:rPr>
                <w:b/>
                <w:sz w:val="20"/>
              </w:rPr>
            </w:pPr>
            <w:r w:rsidRPr="00A96563">
              <w:rPr>
                <w:sz w:val="20"/>
              </w:rPr>
              <w:t>Отдел по решению задач местного значения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Администрации села Байкит</w:t>
            </w:r>
            <w:r w:rsidR="002B2FD6">
              <w:rPr>
                <w:sz w:val="20"/>
              </w:rPr>
              <w:t>,  подрядные 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385B2B">
              <w:rPr>
                <w:szCs w:val="24"/>
              </w:rPr>
              <w:t>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rPr>
                <w:szCs w:val="24"/>
              </w:rPr>
            </w:pPr>
            <w:r>
              <w:rPr>
                <w:sz w:val="20"/>
              </w:rPr>
              <w:t>Содержание территории села в надлежащем  состоянии, улучшение  экологической обстановки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rPr>
                <w:szCs w:val="24"/>
              </w:rPr>
            </w:pP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ind w:firstLine="284"/>
              <w:rPr>
                <w:szCs w:val="24"/>
              </w:rPr>
            </w:pPr>
            <w:r>
              <w:rPr>
                <w:szCs w:val="24"/>
              </w:rPr>
              <w:t xml:space="preserve">1.6. Иные мероприятия  </w:t>
            </w:r>
          </w:p>
          <w:p w:rsidR="002B2FD6" w:rsidRDefault="002B2FD6" w:rsidP="00F00E0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rPr>
                <w:szCs w:val="24"/>
              </w:rPr>
            </w:pPr>
          </w:p>
        </w:tc>
      </w:tr>
      <w:tr w:rsidR="002B2FD6" w:rsidTr="00303419">
        <w:tc>
          <w:tcPr>
            <w:tcW w:w="15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ind w:firstLine="284"/>
              <w:rPr>
                <w:szCs w:val="24"/>
              </w:rPr>
            </w:pPr>
            <w:r>
              <w:rPr>
                <w:szCs w:val="24"/>
              </w:rPr>
              <w:t xml:space="preserve">2.1. Благоустройство дворовых территорий многоквартирных домов. </w:t>
            </w:r>
          </w:p>
          <w:p w:rsidR="002B2FD6" w:rsidRDefault="002B2FD6" w:rsidP="00F00E0F">
            <w:pPr>
              <w:pStyle w:val="ConsPlusNormal"/>
              <w:ind w:firstLine="360"/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9A" w:rsidRDefault="00303419" w:rsidP="00F00E0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Администрация села Байкит</w:t>
            </w:r>
            <w:r w:rsidR="002B2FD6" w:rsidRPr="00A96563">
              <w:rPr>
                <w:sz w:val="20"/>
              </w:rPr>
              <w:t>,</w:t>
            </w:r>
            <w:r w:rsidR="00F9221B" w:rsidRPr="00C22E3F">
              <w:rPr>
                <w:color w:val="FF0000"/>
                <w:sz w:val="20"/>
              </w:rPr>
              <w:t xml:space="preserve"> </w:t>
            </w:r>
            <w:r w:rsidR="003E2A0C" w:rsidRPr="000B2589">
              <w:rPr>
                <w:sz w:val="20"/>
              </w:rPr>
              <w:t>М</w:t>
            </w:r>
            <w:r w:rsidR="00553028">
              <w:rPr>
                <w:sz w:val="20"/>
              </w:rPr>
              <w:t>А</w:t>
            </w:r>
            <w:r w:rsidR="003E2A0C" w:rsidRPr="000B2589">
              <w:rPr>
                <w:sz w:val="20"/>
              </w:rPr>
              <w:t>У с. Байкит «</w:t>
            </w:r>
            <w:r w:rsidR="00553028">
              <w:rPr>
                <w:sz w:val="20"/>
              </w:rPr>
              <w:t>ИЖС</w:t>
            </w:r>
            <w:r w:rsidR="003E2A0C" w:rsidRPr="000B2589">
              <w:rPr>
                <w:sz w:val="20"/>
              </w:rPr>
              <w:t>»</w:t>
            </w:r>
            <w:r w:rsidR="005F24B8">
              <w:rPr>
                <w:sz w:val="20"/>
              </w:rPr>
              <w:t xml:space="preserve">, </w:t>
            </w:r>
            <w:r w:rsidR="00553028" w:rsidRPr="00A96563">
              <w:rPr>
                <w:sz w:val="20"/>
              </w:rPr>
              <w:t>общественная комиссия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5F24B8">
              <w:rPr>
                <w:szCs w:val="24"/>
              </w:rPr>
              <w:t>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Формирование комфортной </w:t>
            </w:r>
            <w:r w:rsidR="005F24B8">
              <w:rPr>
                <w:sz w:val="20"/>
              </w:rPr>
              <w:t>среды;</w:t>
            </w:r>
          </w:p>
          <w:p w:rsidR="002B2FD6" w:rsidRDefault="005F24B8" w:rsidP="00F00E0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Организация системного</w:t>
            </w:r>
            <w:r w:rsidR="002B2FD6">
              <w:rPr>
                <w:sz w:val="20"/>
              </w:rPr>
              <w:t xml:space="preserve">  подхода  к  реализации Программы;</w:t>
            </w:r>
          </w:p>
          <w:p w:rsidR="002B2FD6" w:rsidRDefault="002B2FD6" w:rsidP="00F00E0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Повышение  заинтересованности жителей  в  благоустройстве  территории  села</w:t>
            </w:r>
          </w:p>
          <w:p w:rsidR="002B2FD6" w:rsidRDefault="002B2FD6" w:rsidP="00F00E0F">
            <w:pPr>
              <w:pStyle w:val="ConsPlusNormal"/>
              <w:rPr>
                <w:b/>
                <w:szCs w:val="24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Pr="005F24B8" w:rsidRDefault="002B2FD6" w:rsidP="00F00E0F">
            <w:pPr>
              <w:pStyle w:val="ConsPlusNormal"/>
              <w:rPr>
                <w:sz w:val="20"/>
              </w:rPr>
            </w:pPr>
            <w:r w:rsidRPr="005F24B8">
              <w:rPr>
                <w:sz w:val="20"/>
              </w:rPr>
              <w:t>Решения общественной комиссии об утверждении актуального ранжированного перечня дворовых территорий (протокол).</w:t>
            </w:r>
          </w:p>
          <w:p w:rsidR="002B2FD6" w:rsidRPr="005F24B8" w:rsidRDefault="002B2FD6" w:rsidP="00F00E0F">
            <w:pPr>
              <w:pStyle w:val="ConsPlusNormal"/>
              <w:rPr>
                <w:sz w:val="20"/>
              </w:rPr>
            </w:pPr>
          </w:p>
          <w:p w:rsidR="002B2FD6" w:rsidRPr="005F24B8" w:rsidRDefault="002B2FD6" w:rsidP="00F00E0F">
            <w:pPr>
              <w:pStyle w:val="ConsPlusNormal"/>
              <w:rPr>
                <w:sz w:val="20"/>
              </w:rPr>
            </w:pPr>
            <w:r w:rsidRPr="005F24B8">
              <w:rPr>
                <w:sz w:val="20"/>
              </w:rPr>
              <w:t xml:space="preserve">Ранжированный адресный перечень дворовых территорий нуждающихся в благоустройстве исходя из поступления предложений от заинтересованных лиц </w:t>
            </w:r>
          </w:p>
          <w:p w:rsidR="002B2FD6" w:rsidRPr="005F24B8" w:rsidRDefault="002B2FD6" w:rsidP="00F00E0F">
            <w:pPr>
              <w:pStyle w:val="ConsPlusNormal"/>
              <w:rPr>
                <w:kern w:val="2"/>
                <w:sz w:val="20"/>
              </w:rPr>
            </w:pPr>
            <w:proofErr w:type="gramStart"/>
            <w:r w:rsidRPr="005F24B8">
              <w:rPr>
                <w:kern w:val="2"/>
                <w:sz w:val="20"/>
              </w:rPr>
              <w:t>приведен</w:t>
            </w:r>
            <w:proofErr w:type="gramEnd"/>
            <w:r w:rsidRPr="005F24B8">
              <w:rPr>
                <w:kern w:val="2"/>
                <w:sz w:val="20"/>
              </w:rPr>
              <w:t xml:space="preserve"> в </w:t>
            </w:r>
            <w:r w:rsidR="00BB186C" w:rsidRPr="005F24B8">
              <w:rPr>
                <w:sz w:val="20"/>
              </w:rPr>
              <w:t xml:space="preserve"> приложении  № 3</w:t>
            </w:r>
            <w:r w:rsidRPr="005F24B8">
              <w:rPr>
                <w:sz w:val="20"/>
              </w:rPr>
              <w:t xml:space="preserve"> к П</w:t>
            </w:r>
            <w:r w:rsidRPr="005F24B8">
              <w:rPr>
                <w:kern w:val="2"/>
                <w:sz w:val="20"/>
              </w:rPr>
              <w:t xml:space="preserve">рограмме </w:t>
            </w:r>
          </w:p>
          <w:p w:rsidR="002B2FD6" w:rsidRDefault="002B2FD6" w:rsidP="00F00E0F">
            <w:pPr>
              <w:pStyle w:val="ConsPlusNormal"/>
              <w:rPr>
                <w:szCs w:val="24"/>
              </w:rPr>
            </w:pP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ind w:firstLine="426"/>
              <w:rPr>
                <w:szCs w:val="24"/>
              </w:rPr>
            </w:pPr>
            <w:r>
              <w:rPr>
                <w:szCs w:val="24"/>
              </w:rPr>
              <w:t xml:space="preserve">2.1.1. Формирование (уточнение, </w:t>
            </w:r>
            <w:r>
              <w:rPr>
                <w:szCs w:val="24"/>
              </w:rPr>
              <w:lastRenderedPageBreak/>
              <w:t>корректировка) паспорта дворовых территорий на основании данных о проведении инвентаризации дворовых территорий с учетом их физического состояния</w:t>
            </w:r>
            <w:r>
              <w:rPr>
                <w:rStyle w:val="af1"/>
                <w:rFonts w:eastAsia="Century Gothic"/>
                <w:szCs w:val="24"/>
              </w:rPr>
              <w:footnoteReference w:id="4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5F24B8" w:rsidP="00F00E0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Отдел по вопросам жизнеобеспечения </w:t>
            </w:r>
            <w:r>
              <w:rPr>
                <w:sz w:val="20"/>
              </w:rPr>
              <w:lastRenderedPageBreak/>
              <w:t>села</w:t>
            </w:r>
            <w:r w:rsidR="00303419" w:rsidRPr="00A96563">
              <w:rPr>
                <w:sz w:val="20"/>
              </w:rPr>
              <w:t xml:space="preserve"> </w:t>
            </w:r>
            <w:r w:rsidR="00F05E10" w:rsidRPr="00A96563">
              <w:rPr>
                <w:sz w:val="20"/>
              </w:rPr>
              <w:t>Администрации села</w:t>
            </w:r>
            <w:r w:rsidR="00F05E10">
              <w:rPr>
                <w:sz w:val="20"/>
              </w:rPr>
              <w:t xml:space="preserve"> Байкит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5F24B8">
              <w:rPr>
                <w:szCs w:val="24"/>
              </w:rPr>
              <w:t>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F05E10" w:rsidP="00F00E0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Организация системного </w:t>
            </w:r>
            <w:r w:rsidR="005F24B8">
              <w:rPr>
                <w:sz w:val="20"/>
              </w:rPr>
              <w:t>подхода к реализации</w:t>
            </w:r>
            <w:r w:rsidR="002B2FD6">
              <w:rPr>
                <w:sz w:val="20"/>
              </w:rPr>
              <w:t xml:space="preserve"> </w:t>
            </w:r>
            <w:r w:rsidR="002B2FD6">
              <w:rPr>
                <w:sz w:val="20"/>
              </w:rPr>
              <w:lastRenderedPageBreak/>
              <w:t>Программы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Pr="005F24B8" w:rsidRDefault="002B2FD6" w:rsidP="00F00E0F">
            <w:pPr>
              <w:pStyle w:val="ConsPlusNormal"/>
              <w:rPr>
                <w:sz w:val="20"/>
              </w:rPr>
            </w:pPr>
            <w:r w:rsidRPr="005F24B8">
              <w:rPr>
                <w:sz w:val="20"/>
              </w:rPr>
              <w:lastRenderedPageBreak/>
              <w:t xml:space="preserve">Паспорт дворовой территории  от общего количества </w:t>
            </w:r>
            <w:r w:rsidRPr="005F24B8">
              <w:rPr>
                <w:sz w:val="20"/>
              </w:rPr>
              <w:lastRenderedPageBreak/>
              <w:t>дворовых территорий по этапам</w:t>
            </w:r>
          </w:p>
          <w:p w:rsidR="002B2FD6" w:rsidRPr="005F24B8" w:rsidRDefault="002B2FD6" w:rsidP="00F00E0F">
            <w:pPr>
              <w:pStyle w:val="ConsPlusNormal"/>
              <w:rPr>
                <w:sz w:val="20"/>
              </w:rPr>
            </w:pPr>
            <w:r w:rsidRPr="005F24B8">
              <w:rPr>
                <w:sz w:val="20"/>
              </w:rPr>
              <w:t>1 этап – 20%;</w:t>
            </w:r>
          </w:p>
          <w:p w:rsidR="002B2FD6" w:rsidRPr="005F24B8" w:rsidRDefault="002B2FD6" w:rsidP="00F00E0F">
            <w:pPr>
              <w:pStyle w:val="ConsPlusNormal"/>
              <w:rPr>
                <w:sz w:val="20"/>
              </w:rPr>
            </w:pPr>
            <w:r w:rsidRPr="005F24B8">
              <w:rPr>
                <w:sz w:val="20"/>
              </w:rPr>
              <w:t>2- этап - 30%</w:t>
            </w:r>
          </w:p>
          <w:p w:rsidR="002B2FD6" w:rsidRPr="005F24B8" w:rsidRDefault="002B2FD6" w:rsidP="00F00E0F">
            <w:pPr>
              <w:pStyle w:val="ConsPlusNormal"/>
              <w:rPr>
                <w:sz w:val="20"/>
              </w:rPr>
            </w:pPr>
            <w:r w:rsidRPr="005F24B8">
              <w:rPr>
                <w:sz w:val="20"/>
              </w:rPr>
              <w:t>3</w:t>
            </w:r>
            <w:r w:rsidR="00BB186C" w:rsidRPr="005F24B8">
              <w:rPr>
                <w:sz w:val="20"/>
              </w:rPr>
              <w:t xml:space="preserve">- этап  - 50% </w:t>
            </w: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ind w:firstLine="426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2.1.2.  Организация подачи и сбор предложений заинтересованных лиц о благоустройстве дворовых территорий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303419" w:rsidP="00F00E0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Администрация  села  Байкит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5F24B8">
              <w:rPr>
                <w:szCs w:val="24"/>
              </w:rPr>
              <w:t>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Повышение  заинтересованности жителей  в  благоустройстве  территории  села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Pr="00D32BD9" w:rsidRDefault="002B2FD6" w:rsidP="00F00E0F">
            <w:pPr>
              <w:pStyle w:val="ConsPlusNormal"/>
              <w:rPr>
                <w:kern w:val="2"/>
                <w:sz w:val="20"/>
              </w:rPr>
            </w:pPr>
            <w:r w:rsidRPr="005F24B8">
              <w:rPr>
                <w:kern w:val="2"/>
                <w:sz w:val="20"/>
              </w:rPr>
              <w:t>Количество и доля предложений, поступивших от заинтересованных лиц о финансовом участии при благоустройстве дворовых территорий</w:t>
            </w:r>
            <w:r w:rsidRPr="005F24B8">
              <w:rPr>
                <w:rStyle w:val="af1"/>
                <w:rFonts w:eastAsia="Century Gothic"/>
                <w:kern w:val="2"/>
                <w:sz w:val="20"/>
              </w:rPr>
              <w:footnoteReference w:id="5"/>
            </w:r>
            <w:r w:rsidRPr="005F24B8">
              <w:rPr>
                <w:kern w:val="2"/>
                <w:sz w:val="20"/>
              </w:rPr>
              <w:t>, ежегодно не менее 1 % от общего количества дворов нуждающихся в благоустройстве</w:t>
            </w:r>
          </w:p>
        </w:tc>
      </w:tr>
      <w:tr w:rsidR="002B2FD6" w:rsidTr="00303419">
        <w:trPr>
          <w:trHeight w:val="841"/>
        </w:trPr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ind w:firstLine="426"/>
              <w:rPr>
                <w:szCs w:val="24"/>
              </w:rPr>
            </w:pPr>
            <w:r>
              <w:rPr>
                <w:szCs w:val="24"/>
              </w:rPr>
              <w:t>2.1.3. Оказание содействия инициативным жителям в проведении собраний собственников помещений в порядке, установленном ст. 44-49 Жилищного кодекса РФ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9A" w:rsidRPr="000B2589" w:rsidRDefault="00C22E3F" w:rsidP="00F00E0F">
            <w:pPr>
              <w:pStyle w:val="ConsPlusNormal"/>
              <w:rPr>
                <w:sz w:val="20"/>
              </w:rPr>
            </w:pPr>
            <w:r w:rsidRPr="000B2589">
              <w:rPr>
                <w:sz w:val="20"/>
              </w:rPr>
              <w:t xml:space="preserve"> </w:t>
            </w:r>
            <w:r w:rsidR="003E2A0C" w:rsidRPr="000B2589">
              <w:rPr>
                <w:sz w:val="20"/>
              </w:rPr>
              <w:t>М</w:t>
            </w:r>
            <w:r w:rsidR="005F24B8">
              <w:rPr>
                <w:sz w:val="20"/>
              </w:rPr>
              <w:t>А</w:t>
            </w:r>
            <w:r w:rsidR="003E2A0C" w:rsidRPr="000B2589">
              <w:rPr>
                <w:sz w:val="20"/>
              </w:rPr>
              <w:t>У с, Байкит «</w:t>
            </w:r>
            <w:r w:rsidR="005F24B8">
              <w:rPr>
                <w:sz w:val="20"/>
              </w:rPr>
              <w:t>ИЖС</w:t>
            </w:r>
            <w:r w:rsidR="003E2A0C" w:rsidRPr="000B2589">
              <w:rPr>
                <w:sz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5F24B8">
              <w:rPr>
                <w:szCs w:val="24"/>
              </w:rPr>
              <w:t>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 w:val="20"/>
              </w:rPr>
              <w:t>Повышение  заинтересованности жителей  в  благоустройстве  территории  села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Разработка (обеспечение) инициативных жителей методическими рекомендациями</w:t>
            </w:r>
          </w:p>
          <w:p w:rsidR="002B2FD6" w:rsidRDefault="002B2FD6" w:rsidP="00F00E0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«Как мой двор включить в программу».  </w:t>
            </w:r>
          </w:p>
          <w:p w:rsidR="002B2FD6" w:rsidRDefault="002B2FD6" w:rsidP="00F00E0F">
            <w:pPr>
              <w:pStyle w:val="ConsPlusNormal"/>
              <w:rPr>
                <w:szCs w:val="24"/>
              </w:rPr>
            </w:pPr>
          </w:p>
          <w:p w:rsidR="002B2FD6" w:rsidRDefault="002B2FD6" w:rsidP="00F00E0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Протоколы собраний собственников помещений в многоквартирном доме, оформленные согласно  Жилищному кодексу РФ</w:t>
            </w: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Pr="00D32BD9" w:rsidRDefault="002B2FD6" w:rsidP="00F00E0F">
            <w:pPr>
              <w:pStyle w:val="ConsPlusNormal"/>
              <w:ind w:firstLine="284"/>
              <w:rPr>
                <w:szCs w:val="24"/>
              </w:rPr>
            </w:pPr>
            <w:r>
              <w:rPr>
                <w:szCs w:val="24"/>
              </w:rPr>
              <w:t>2.1.4. Иные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rPr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rPr>
                <w:szCs w:val="24"/>
              </w:rPr>
            </w:pP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ind w:firstLine="284"/>
              <w:rPr>
                <w:b/>
                <w:szCs w:val="24"/>
              </w:rPr>
            </w:pPr>
            <w:r>
              <w:rPr>
                <w:b/>
                <w:szCs w:val="24"/>
              </w:rPr>
              <w:t>2.2.Благоустройство общественных пространств</w:t>
            </w:r>
          </w:p>
          <w:p w:rsidR="002B2FD6" w:rsidRDefault="002B2FD6" w:rsidP="00F00E0F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D21AC1" w:rsidP="00F00E0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Администрация  села  Байкит</w:t>
            </w:r>
            <w:r w:rsidR="002B2FD6">
              <w:rPr>
                <w:sz w:val="20"/>
              </w:rPr>
              <w:t>, общественная  комиссия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5F24B8">
              <w:rPr>
                <w:szCs w:val="24"/>
              </w:rPr>
              <w:t>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Организация  системного  подхода  к  реализации Программы;</w:t>
            </w:r>
          </w:p>
          <w:p w:rsidR="002B2FD6" w:rsidRDefault="002B2FD6" w:rsidP="00F00E0F">
            <w:pPr>
              <w:pStyle w:val="ConsPlusNormal"/>
              <w:rPr>
                <w:b/>
                <w:szCs w:val="24"/>
              </w:rPr>
            </w:pPr>
            <w:r>
              <w:rPr>
                <w:sz w:val="20"/>
              </w:rPr>
              <w:t xml:space="preserve">Повышение  </w:t>
            </w:r>
            <w:r>
              <w:rPr>
                <w:sz w:val="20"/>
              </w:rPr>
              <w:lastRenderedPageBreak/>
              <w:t>заинтересованности жителей  в  благоустройстве  территории  села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rPr>
                <w:b/>
                <w:szCs w:val="24"/>
              </w:rPr>
            </w:pPr>
            <w:r>
              <w:rPr>
                <w:szCs w:val="24"/>
              </w:rPr>
              <w:lastRenderedPageBreak/>
              <w:t xml:space="preserve">Адресный перечень  всех общественных территорий </w:t>
            </w:r>
            <w:r>
              <w:rPr>
                <w:kern w:val="2"/>
                <w:szCs w:val="24"/>
              </w:rPr>
              <w:t xml:space="preserve">приведен в </w:t>
            </w:r>
            <w:r w:rsidR="00BB186C">
              <w:rPr>
                <w:szCs w:val="24"/>
              </w:rPr>
              <w:t xml:space="preserve"> </w:t>
            </w:r>
            <w:r w:rsidR="00BB186C">
              <w:rPr>
                <w:szCs w:val="24"/>
              </w:rPr>
              <w:lastRenderedPageBreak/>
              <w:t>приложение  № 4</w:t>
            </w:r>
            <w:r>
              <w:rPr>
                <w:szCs w:val="24"/>
              </w:rPr>
              <w:t xml:space="preserve"> к</w:t>
            </w:r>
            <w:r>
              <w:rPr>
                <w:kern w:val="2"/>
                <w:szCs w:val="24"/>
              </w:rPr>
              <w:t xml:space="preserve"> Программе </w:t>
            </w: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ind w:firstLine="284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lastRenderedPageBreak/>
              <w:t xml:space="preserve">2.2.1. Формирование (уточнение, корректировка) паспорта </w:t>
            </w:r>
            <w:proofErr w:type="spellStart"/>
            <w:proofErr w:type="gramStart"/>
            <w:r>
              <w:rPr>
                <w:szCs w:val="24"/>
              </w:rPr>
              <w:t>обществен-ных</w:t>
            </w:r>
            <w:proofErr w:type="spellEnd"/>
            <w:proofErr w:type="gramEnd"/>
            <w:r>
              <w:rPr>
                <w:szCs w:val="24"/>
              </w:rPr>
              <w:t xml:space="preserve">  территорий на основании данных о проведении инвентаризации дворовых территорий с учетом их физического состояния</w:t>
            </w:r>
            <w:r>
              <w:rPr>
                <w:rStyle w:val="af1"/>
                <w:rFonts w:eastAsia="Century Gothic"/>
                <w:szCs w:val="24"/>
              </w:rPr>
              <w:footnoteReference w:id="6"/>
            </w:r>
            <w:r>
              <w:rPr>
                <w:szCs w:val="24"/>
              </w:rPr>
              <w:t xml:space="preserve"> по графику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5F24B8" w:rsidP="00F00E0F">
            <w:pPr>
              <w:pStyle w:val="ConsPlusNormal"/>
              <w:rPr>
                <w:sz w:val="20"/>
              </w:rPr>
            </w:pPr>
            <w:r w:rsidRPr="005F24B8">
              <w:rPr>
                <w:sz w:val="20"/>
              </w:rPr>
              <w:t xml:space="preserve">Отдел по вопросам жизнеобеспечения села Администрации села Байкит </w:t>
            </w:r>
            <w:r w:rsidR="00D21AC1">
              <w:rPr>
                <w:sz w:val="20"/>
              </w:rPr>
              <w:t>Администрации  с.Байкит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5F24B8">
              <w:rPr>
                <w:szCs w:val="24"/>
              </w:rPr>
              <w:t>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sz w:val="20"/>
              </w:rPr>
              <w:t>Организация  системного  подхода  к  реализации Программы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Паспорт общественного пространст</w:t>
            </w:r>
            <w:r w:rsidR="002F0623">
              <w:rPr>
                <w:szCs w:val="24"/>
              </w:rPr>
              <w:t xml:space="preserve">ва </w:t>
            </w:r>
          </w:p>
          <w:p w:rsidR="002B2FD6" w:rsidRPr="00BB186C" w:rsidRDefault="002B2FD6" w:rsidP="00F00E0F">
            <w:pPr>
              <w:pStyle w:val="ConsPlusNormal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 </w:t>
            </w:r>
            <w:r>
              <w:rPr>
                <w:szCs w:val="24"/>
              </w:rPr>
              <w:t>1 этап – 20%;</w:t>
            </w:r>
          </w:p>
          <w:p w:rsidR="002B2FD6" w:rsidRDefault="002B2FD6" w:rsidP="00F00E0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2- этап - 30%</w:t>
            </w:r>
          </w:p>
          <w:p w:rsidR="002B2FD6" w:rsidRDefault="002B2FD6" w:rsidP="00F00E0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3- этап  - 50%</w:t>
            </w:r>
          </w:p>
          <w:p w:rsidR="002B2FD6" w:rsidRDefault="002B2FD6" w:rsidP="00F00E0F">
            <w:pPr>
              <w:pStyle w:val="ConsPlusNormal"/>
              <w:rPr>
                <w:b/>
                <w:szCs w:val="24"/>
              </w:rPr>
            </w:pP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ind w:firstLine="284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/>
              </w:rPr>
              <w:t xml:space="preserve">2.2.3. Определение </w:t>
            </w:r>
            <w:r>
              <w:rPr>
                <w:rFonts w:ascii="Times New Roman" w:eastAsia="Times New Roman" w:hAnsi="Times New Roman" w:cs="Calibri"/>
              </w:rPr>
              <w:t>наиболее посещаемой муниципальной территории общего пользования подлежащей благоустройству в порядке, установленном органом местного самоуправления</w:t>
            </w:r>
          </w:p>
          <w:p w:rsidR="002B2FD6" w:rsidRDefault="002B2FD6" w:rsidP="00F00E0F">
            <w:pPr>
              <w:ind w:firstLine="284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Общественная  комиссия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5F24B8">
              <w:rPr>
                <w:szCs w:val="24"/>
              </w:rPr>
              <w:t>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rPr>
                <w:szCs w:val="24"/>
              </w:rPr>
            </w:pPr>
            <w:r>
              <w:rPr>
                <w:sz w:val="20"/>
              </w:rPr>
              <w:t>Повышение  заинтересованности жителей  в  благоустройстве  территории  села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Решение общественной комиссии об утверждении наиболее посещаемой муниципальной территории общего пользования (протокол).</w:t>
            </w:r>
          </w:p>
          <w:p w:rsidR="002B2FD6" w:rsidRDefault="002B2FD6" w:rsidP="00F00E0F">
            <w:pPr>
              <w:pStyle w:val="ConsPlusNormal"/>
              <w:rPr>
                <w:szCs w:val="24"/>
              </w:rPr>
            </w:pP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ind w:firstLine="284"/>
              <w:rPr>
                <w:b/>
                <w:szCs w:val="24"/>
              </w:rPr>
            </w:pPr>
            <w:r>
              <w:rPr>
                <w:szCs w:val="24"/>
              </w:rPr>
              <w:t>2.2.4.Иные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ind w:firstLine="33"/>
              <w:rPr>
                <w:bCs/>
                <w:szCs w:val="24"/>
              </w:rPr>
            </w:pPr>
          </w:p>
          <w:p w:rsidR="002B2FD6" w:rsidRDefault="002B2FD6" w:rsidP="00F00E0F">
            <w:pPr>
              <w:pStyle w:val="ConsPlusNormal"/>
              <w:ind w:firstLine="33"/>
              <w:rPr>
                <w:bCs/>
                <w:szCs w:val="24"/>
              </w:rPr>
            </w:pP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Pr="000B2589" w:rsidRDefault="002B2FD6" w:rsidP="00F00E0F">
            <w:pPr>
              <w:pStyle w:val="ConsPlusNormal"/>
              <w:ind w:firstLine="284"/>
              <w:rPr>
                <w:b/>
                <w:bCs/>
                <w:szCs w:val="24"/>
              </w:rPr>
            </w:pPr>
            <w:r w:rsidRPr="000B2589">
              <w:rPr>
                <w:b/>
                <w:szCs w:val="24"/>
              </w:rPr>
              <w:t xml:space="preserve">2.3. Благоустройство </w:t>
            </w:r>
            <w:r w:rsidRPr="000B2589">
              <w:rPr>
                <w:b/>
                <w:bCs/>
                <w:szCs w:val="24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  <w:p w:rsidR="002B2FD6" w:rsidRPr="000B2589" w:rsidRDefault="002B2FD6" w:rsidP="00F00E0F">
            <w:pPr>
              <w:pStyle w:val="ConsPlusNormal"/>
              <w:ind w:firstLine="284"/>
              <w:rPr>
                <w:szCs w:val="24"/>
              </w:rPr>
            </w:pPr>
          </w:p>
          <w:p w:rsidR="002B2FD6" w:rsidRDefault="002B2FD6" w:rsidP="00F00E0F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D21AC1" w:rsidP="00F00E0F">
            <w:pPr>
              <w:pStyle w:val="ConsPlusNormal"/>
              <w:rPr>
                <w:b/>
                <w:sz w:val="20"/>
              </w:rPr>
            </w:pPr>
            <w:r>
              <w:rPr>
                <w:sz w:val="20"/>
              </w:rPr>
              <w:t>Администрация села Байкит</w:t>
            </w:r>
            <w:r w:rsidR="002B2FD6">
              <w:rPr>
                <w:sz w:val="20"/>
              </w:rPr>
              <w:t>, Административная  комиссия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5F24B8">
              <w:rPr>
                <w:szCs w:val="24"/>
              </w:rPr>
              <w:t>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Повышение ответственности   за  соблюдение  Правил  благоустройства;</w:t>
            </w:r>
          </w:p>
          <w:p w:rsidR="002B2FD6" w:rsidRDefault="002B2FD6" w:rsidP="00F00E0F">
            <w:pPr>
              <w:pStyle w:val="ConsPlusNormal"/>
              <w:rPr>
                <w:b/>
                <w:szCs w:val="24"/>
              </w:rPr>
            </w:pPr>
            <w:r>
              <w:rPr>
                <w:sz w:val="20"/>
              </w:rPr>
              <w:t>повышение  качества  благоустройства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89" w:rsidRDefault="00FC3BE5" w:rsidP="00F00E0F">
            <w:pPr>
              <w:pStyle w:val="ConsPlusNormal"/>
              <w:ind w:firstLine="33"/>
              <w:rPr>
                <w:bCs/>
                <w:szCs w:val="24"/>
              </w:rPr>
            </w:pPr>
            <w:r w:rsidRPr="004730B1">
              <w:rPr>
                <w:bCs/>
                <w:szCs w:val="24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  <w:r w:rsidR="000B2589">
              <w:rPr>
                <w:bCs/>
                <w:szCs w:val="24"/>
              </w:rPr>
              <w:t xml:space="preserve"> </w:t>
            </w:r>
          </w:p>
          <w:p w:rsidR="002B2FD6" w:rsidRPr="000B2589" w:rsidRDefault="000B2589" w:rsidP="00F00E0F">
            <w:pPr>
              <w:pStyle w:val="ConsPlusNormal"/>
              <w:ind w:firstLine="33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(приложение №5)</w:t>
            </w: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ind w:firstLine="284"/>
              <w:rPr>
                <w:szCs w:val="24"/>
              </w:rPr>
            </w:pPr>
            <w:r>
              <w:rPr>
                <w:szCs w:val="24"/>
              </w:rPr>
              <w:lastRenderedPageBreak/>
              <w:t>2.3.1.Разъяснительная работа о принципах благоустройства (личная ответственность)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5F24B8" w:rsidP="00F00E0F">
            <w:pPr>
              <w:pStyle w:val="ConsPlusNormal"/>
              <w:rPr>
                <w:sz w:val="20"/>
              </w:rPr>
            </w:pPr>
            <w:r w:rsidRPr="005F24B8">
              <w:rPr>
                <w:sz w:val="20"/>
              </w:rPr>
              <w:t xml:space="preserve">Отдел по вопросам жизнеобеспечения села Администрации села Байкит </w:t>
            </w:r>
            <w:r w:rsidR="00D21AC1">
              <w:rPr>
                <w:sz w:val="20"/>
              </w:rPr>
              <w:t>Администрации с.Байкит</w:t>
            </w:r>
            <w:r w:rsidR="002B2FD6">
              <w:rPr>
                <w:sz w:val="20"/>
              </w:rPr>
              <w:t>, Административная  комиссия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5F24B8">
              <w:rPr>
                <w:szCs w:val="24"/>
              </w:rPr>
              <w:t>23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Повышение ответственности   за  соблюдение  Правил  благоустройства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Количество  собраний ____________;</w:t>
            </w: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ind w:firstLine="284"/>
              <w:rPr>
                <w:bCs/>
                <w:szCs w:val="24"/>
              </w:rPr>
            </w:pPr>
            <w:r>
              <w:rPr>
                <w:szCs w:val="24"/>
              </w:rPr>
              <w:t xml:space="preserve">2.3.2. Заключение соглашений с </w:t>
            </w:r>
            <w:r>
              <w:rPr>
                <w:bCs/>
                <w:szCs w:val="24"/>
              </w:rPr>
              <w:t>юридическими лицами и индивидуальными предпринимателями о б</w:t>
            </w:r>
            <w:r>
              <w:rPr>
                <w:szCs w:val="24"/>
              </w:rPr>
              <w:t xml:space="preserve">лагоустройстве </w:t>
            </w:r>
            <w:r>
              <w:rPr>
                <w:bCs/>
                <w:szCs w:val="24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</w:t>
            </w:r>
          </w:p>
          <w:p w:rsidR="002B2FD6" w:rsidRDefault="002B2FD6" w:rsidP="00F00E0F">
            <w:pPr>
              <w:pStyle w:val="ConsPlusNormal"/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rPr>
                <w:b/>
                <w:sz w:val="20"/>
              </w:rPr>
            </w:pPr>
            <w:r>
              <w:rPr>
                <w:sz w:val="20"/>
              </w:rPr>
              <w:t xml:space="preserve">Администрации села </w:t>
            </w:r>
            <w:r w:rsidR="00D21AC1">
              <w:rPr>
                <w:sz w:val="20"/>
              </w:rPr>
              <w:t>Байкит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5F24B8">
              <w:rPr>
                <w:szCs w:val="24"/>
              </w:rPr>
              <w:t>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rPr>
                <w:b/>
                <w:szCs w:val="24"/>
              </w:rPr>
            </w:pPr>
            <w:r>
              <w:rPr>
                <w:szCs w:val="24"/>
              </w:rPr>
              <w:t>Повышение ответственности  за  соблюдение  Правил  благоустройства;  повышение  качества  благоустройства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Количество заключенных соглашений:</w:t>
            </w:r>
          </w:p>
          <w:p w:rsidR="002B2FD6" w:rsidRDefault="002B2FD6" w:rsidP="00F00E0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 этап – 10%;</w:t>
            </w:r>
          </w:p>
          <w:p w:rsidR="002B2FD6" w:rsidRDefault="002B2FD6" w:rsidP="00F00E0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 этап - 30%</w:t>
            </w:r>
          </w:p>
          <w:p w:rsidR="002B2FD6" w:rsidRDefault="002B2FD6" w:rsidP="00F00E0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 этап – 50 %</w:t>
            </w:r>
          </w:p>
          <w:p w:rsidR="002B2FD6" w:rsidRDefault="002B2FD6" w:rsidP="00F00E0F">
            <w:pPr>
              <w:pStyle w:val="ConsPlusNormal"/>
              <w:rPr>
                <w:szCs w:val="24"/>
              </w:rPr>
            </w:pP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ind w:firstLine="284"/>
              <w:rPr>
                <w:szCs w:val="24"/>
              </w:rPr>
            </w:pPr>
            <w:r>
              <w:rPr>
                <w:szCs w:val="24"/>
              </w:rPr>
              <w:t>2.3.3. Иные мероприятия</w:t>
            </w:r>
          </w:p>
          <w:p w:rsidR="002B2FD6" w:rsidRDefault="002B2FD6" w:rsidP="00F00E0F">
            <w:pPr>
              <w:pStyle w:val="ConsPlusNormal"/>
              <w:ind w:firstLine="284"/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jc w:val="center"/>
              <w:rPr>
                <w:b/>
                <w:szCs w:val="24"/>
              </w:rPr>
            </w:pP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2.4. Благоустройство индивидуальных жилых домов и земельных участков, предоставленных для их размещения</w:t>
            </w:r>
            <w:r>
              <w:rPr>
                <w:rStyle w:val="af1"/>
                <w:rFonts w:ascii="Times New Roman" w:eastAsia="Times New Roman" w:hAnsi="Times New Roman"/>
                <w:b/>
              </w:rPr>
              <w:footnoteReference w:id="7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D21AC1" w:rsidP="00F00E0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Администрация села Байкит</w:t>
            </w:r>
            <w:r w:rsidR="002B2FD6">
              <w:rPr>
                <w:sz w:val="20"/>
              </w:rPr>
              <w:t>, Административная  комиссия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5F24B8">
              <w:rPr>
                <w:szCs w:val="24"/>
              </w:rPr>
              <w:t>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Повышение ответственности  жителей  за  соблюдение  Правил  благоустройства;</w:t>
            </w:r>
          </w:p>
          <w:p w:rsidR="002B2FD6" w:rsidRDefault="002B2FD6" w:rsidP="00F00E0F">
            <w:pPr>
              <w:pStyle w:val="ConsPlusNormal"/>
              <w:rPr>
                <w:b/>
                <w:szCs w:val="24"/>
              </w:rPr>
            </w:pPr>
            <w:r>
              <w:rPr>
                <w:sz w:val="20"/>
              </w:rPr>
              <w:t>Организация  системного подхода  к  реализации  Программы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FC3BE5" w:rsidP="00F00E0F">
            <w:pPr>
              <w:pStyle w:val="ConsPlusNormal"/>
              <w:rPr>
                <w:color w:val="FF0000"/>
                <w:szCs w:val="24"/>
              </w:rPr>
            </w:pPr>
            <w:r w:rsidRPr="004730B1">
              <w:rPr>
                <w:bCs/>
                <w:szCs w:val="24"/>
              </w:rPr>
              <w:t>Адресный перечень объектов</w:t>
            </w:r>
            <w:r>
              <w:rPr>
                <w:bCs/>
                <w:szCs w:val="24"/>
              </w:rPr>
              <w:t xml:space="preserve"> </w:t>
            </w:r>
            <w:r w:rsidR="00A6489A" w:rsidRPr="00A6489A">
              <w:rPr>
                <w:bCs/>
                <w:szCs w:val="24"/>
              </w:rPr>
              <w:t xml:space="preserve">индивидуальных жилых домов и земельных участков, предоставленных для их </w:t>
            </w:r>
            <w:r w:rsidR="00A6489A" w:rsidRPr="00A6489A">
              <w:rPr>
                <w:bCs/>
                <w:szCs w:val="24"/>
              </w:rPr>
              <w:lastRenderedPageBreak/>
              <w:t>размещения</w:t>
            </w:r>
            <w:r w:rsidRPr="0083730D" w:rsidDel="00FC3BE5">
              <w:rPr>
                <w:color w:val="FF0000"/>
                <w:szCs w:val="24"/>
              </w:rPr>
              <w:t xml:space="preserve"> </w:t>
            </w:r>
          </w:p>
          <w:p w:rsidR="002B2FD6" w:rsidRDefault="00FC3BE5" w:rsidP="00F00E0F">
            <w:pPr>
              <w:pStyle w:val="ConsPlusNormal"/>
              <w:rPr>
                <w:szCs w:val="24"/>
              </w:rPr>
            </w:pPr>
            <w:r w:rsidRPr="000B2589">
              <w:rPr>
                <w:szCs w:val="24"/>
              </w:rPr>
              <w:t>(данные уточняются)</w:t>
            </w: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ind w:firstLine="284"/>
              <w:rPr>
                <w:szCs w:val="24"/>
              </w:rPr>
            </w:pPr>
            <w:r>
              <w:rPr>
                <w:szCs w:val="24"/>
              </w:rPr>
              <w:lastRenderedPageBreak/>
              <w:t>2.4.1.Разъяснительная работа о принципах благоустройства (личная ответственность)</w:t>
            </w:r>
          </w:p>
          <w:p w:rsidR="002B2FD6" w:rsidRDefault="002B2FD6" w:rsidP="00F00E0F">
            <w:pPr>
              <w:pStyle w:val="ConsPlusNormal"/>
              <w:ind w:firstLine="284"/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D21AC1" w:rsidP="00F00E0F">
            <w:pPr>
              <w:pStyle w:val="ConsPlusNormal"/>
              <w:rPr>
                <w:b/>
                <w:sz w:val="20"/>
              </w:rPr>
            </w:pPr>
            <w:r>
              <w:rPr>
                <w:sz w:val="20"/>
              </w:rPr>
              <w:t xml:space="preserve"> Администрации села Байкит</w:t>
            </w:r>
            <w:r w:rsidR="002B2FD6">
              <w:rPr>
                <w:sz w:val="20"/>
              </w:rPr>
              <w:t>, Административная  комиссия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5F24B8">
              <w:rPr>
                <w:szCs w:val="24"/>
              </w:rPr>
              <w:t>23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rPr>
                <w:b/>
                <w:szCs w:val="24"/>
              </w:rPr>
            </w:pPr>
            <w:r>
              <w:rPr>
                <w:sz w:val="20"/>
              </w:rPr>
              <w:t>Повышение ответственности  жителей  за  соблюдение  Правил  благоустройства</w:t>
            </w:r>
            <w:r>
              <w:rPr>
                <w:szCs w:val="24"/>
              </w:rPr>
              <w:t xml:space="preserve">; 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rPr>
                <w:szCs w:val="24"/>
              </w:rPr>
            </w:pP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theme="minorBidi"/>
              </w:rPr>
            </w:pPr>
            <w:r>
              <w:rPr>
                <w:rFonts w:ascii="Times New Roman" w:eastAsia="Times New Roman" w:hAnsi="Times New Roman"/>
              </w:rPr>
              <w:t>2.4.2. Проведение инвентаризации индивидуальных жилых домов и земельных участков, предоставленных для их размещения</w:t>
            </w:r>
            <w:r>
              <w:rPr>
                <w:rStyle w:val="af1"/>
                <w:rFonts w:ascii="Times New Roman" w:eastAsia="Times New Roman" w:hAnsi="Times New Roman"/>
              </w:rPr>
              <w:footnoteReference w:id="8"/>
            </w:r>
          </w:p>
          <w:p w:rsidR="002B2FD6" w:rsidRDefault="002B2FD6" w:rsidP="00F00E0F">
            <w:pPr>
              <w:pStyle w:val="ConsPlusNormal"/>
              <w:ind w:firstLine="284"/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5F24B8" w:rsidP="00F00E0F">
            <w:pPr>
              <w:pStyle w:val="ConsPlusNormal"/>
              <w:rPr>
                <w:szCs w:val="24"/>
              </w:rPr>
            </w:pPr>
            <w:r w:rsidRPr="005F24B8">
              <w:rPr>
                <w:sz w:val="20"/>
              </w:rPr>
              <w:t xml:space="preserve">Отдел по вопросам жизнеобеспечения села Администрации села Байкит </w:t>
            </w:r>
            <w:r w:rsidR="002B2FD6">
              <w:rPr>
                <w:sz w:val="20"/>
              </w:rPr>
              <w:t>Администрации села</w:t>
            </w:r>
            <w:r w:rsidR="00D21AC1">
              <w:rPr>
                <w:sz w:val="20"/>
              </w:rPr>
              <w:t xml:space="preserve"> Байкит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5F24B8">
              <w:rPr>
                <w:szCs w:val="24"/>
              </w:rPr>
              <w:t>23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Организация  системного подхода  к  реализации  Программы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Паспорт дворовой территории индивидуальных домов и земельных участков </w:t>
            </w:r>
          </w:p>
          <w:p w:rsidR="002B2FD6" w:rsidRDefault="002B2FD6" w:rsidP="00F00E0F">
            <w:pPr>
              <w:pStyle w:val="ConsPlusNormal"/>
              <w:rPr>
                <w:b/>
                <w:szCs w:val="24"/>
              </w:rPr>
            </w:pP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Pr="00F00E0F" w:rsidRDefault="002B2FD6" w:rsidP="00F00E0F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theme="minorBidi"/>
              </w:rPr>
            </w:pPr>
            <w:r>
              <w:rPr>
                <w:rFonts w:ascii="Times New Roman" w:eastAsia="Times New Roman" w:hAnsi="Times New Roman"/>
              </w:rPr>
              <w:t>2.4.3. 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</w:t>
            </w:r>
            <w:r w:rsidR="005F24B8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 xml:space="preserve">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rPr>
                <w:b/>
                <w:sz w:val="20"/>
              </w:rPr>
            </w:pPr>
            <w:r>
              <w:rPr>
                <w:sz w:val="20"/>
              </w:rPr>
              <w:t xml:space="preserve">Администрации села </w:t>
            </w:r>
            <w:r w:rsidR="00AD464B">
              <w:rPr>
                <w:sz w:val="20"/>
              </w:rPr>
              <w:t>Байкит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5F24B8">
              <w:rPr>
                <w:szCs w:val="24"/>
              </w:rPr>
              <w:t>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rPr>
                <w:b/>
                <w:sz w:val="20"/>
              </w:rPr>
            </w:pPr>
            <w:r>
              <w:rPr>
                <w:sz w:val="20"/>
              </w:rPr>
              <w:t>Повышение ответственности  жителей за  соблюдение  Правил  благоустройства;  повышение  качества  благоустройства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Количество заключенных соглашений:</w:t>
            </w:r>
          </w:p>
          <w:p w:rsidR="002B2FD6" w:rsidRDefault="002B2FD6" w:rsidP="00F00E0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 этап – 30%;</w:t>
            </w:r>
          </w:p>
          <w:p w:rsidR="002B2FD6" w:rsidRDefault="002B2FD6" w:rsidP="00F00E0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2- этап - 70%</w:t>
            </w:r>
          </w:p>
          <w:p w:rsidR="002B2FD6" w:rsidRDefault="002B2FD6" w:rsidP="00F00E0F">
            <w:pPr>
              <w:pStyle w:val="ConsPlusNormal"/>
              <w:rPr>
                <w:b/>
                <w:szCs w:val="24"/>
              </w:rPr>
            </w:pP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ind w:firstLine="284"/>
              <w:rPr>
                <w:b/>
                <w:szCs w:val="24"/>
              </w:rPr>
            </w:pPr>
            <w:r>
              <w:rPr>
                <w:szCs w:val="24"/>
              </w:rPr>
              <w:t>2.4.4.Иные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jc w:val="center"/>
              <w:rPr>
                <w:b/>
                <w:szCs w:val="24"/>
              </w:rPr>
            </w:pPr>
          </w:p>
        </w:tc>
      </w:tr>
      <w:tr w:rsidR="002B2FD6" w:rsidTr="00303419">
        <w:tc>
          <w:tcPr>
            <w:tcW w:w="15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2B2FD6" w:rsidTr="00303419"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Pr="00F00E0F" w:rsidRDefault="002B2FD6" w:rsidP="00F00E0F">
            <w:pPr>
              <w:pStyle w:val="ConsPlusNormal"/>
              <w:ind w:firstLine="284"/>
              <w:rPr>
                <w:szCs w:val="24"/>
              </w:rPr>
            </w:pPr>
            <w:r>
              <w:rPr>
                <w:color w:val="000000"/>
                <w:szCs w:val="24"/>
              </w:rPr>
              <w:t>3.1. Проведение опроса граждан о выборе территории общего пользования</w:t>
            </w:r>
            <w:r>
              <w:rPr>
                <w:szCs w:val="24"/>
              </w:rPr>
              <w:t xml:space="preserve"> для благоустройства</w:t>
            </w:r>
            <w:r>
              <w:rPr>
                <w:rStyle w:val="af1"/>
                <w:rFonts w:eastAsia="Century Gothic"/>
                <w:szCs w:val="24"/>
              </w:rPr>
              <w:footnoteReference w:id="9"/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F9221B" w:rsidP="00F00E0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Администрация села Байкит</w:t>
            </w:r>
            <w:r w:rsidR="002B2FD6">
              <w:rPr>
                <w:sz w:val="20"/>
              </w:rPr>
              <w:t>, общественная  комиссия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5F24B8">
              <w:rPr>
                <w:szCs w:val="24"/>
              </w:rPr>
              <w:t>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Выявление реальных потребностей различных  групп населения.</w:t>
            </w:r>
          </w:p>
          <w:p w:rsidR="002B2FD6" w:rsidRDefault="002B2FD6" w:rsidP="00F00E0F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jc w:val="center"/>
              <w:rPr>
                <w:b/>
                <w:szCs w:val="24"/>
              </w:rPr>
            </w:pPr>
          </w:p>
        </w:tc>
      </w:tr>
      <w:tr w:rsidR="002B2FD6" w:rsidTr="00303419"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Pr="00F00E0F" w:rsidRDefault="002B2FD6" w:rsidP="00F00E0F">
            <w:pPr>
              <w:autoSpaceDE w:val="0"/>
              <w:autoSpaceDN w:val="0"/>
              <w:ind w:firstLine="284"/>
              <w:rPr>
                <w:rFonts w:ascii="Times New Roman" w:eastAsia="Times New Roman" w:hAnsi="Times New Roman" w:cstheme="minorBidi"/>
              </w:rPr>
            </w:pPr>
            <w:r>
              <w:rPr>
                <w:rFonts w:ascii="Times New Roman" w:eastAsia="Times New Roman" w:hAnsi="Times New Roman"/>
              </w:rPr>
              <w:t xml:space="preserve">3.2. Организация обсуждения и выработки концепций  </w:t>
            </w:r>
            <w:r>
              <w:rPr>
                <w:rFonts w:ascii="Times New Roman" w:eastAsia="Times New Roman" w:hAnsi="Times New Roman"/>
              </w:rPr>
              <w:lastRenderedPageBreak/>
              <w:t>благоустройства территории общего пользования</w:t>
            </w:r>
            <w:r>
              <w:rPr>
                <w:rStyle w:val="af1"/>
                <w:rFonts w:ascii="Times New Roman" w:eastAsia="Times New Roman" w:hAnsi="Times New Roman"/>
              </w:rPr>
              <w:footnoteReference w:id="10"/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AD464B" w:rsidP="00F00E0F">
            <w:pPr>
              <w:pStyle w:val="ConsPlusNormal"/>
              <w:rPr>
                <w:szCs w:val="24"/>
              </w:rPr>
            </w:pPr>
            <w:r>
              <w:rPr>
                <w:sz w:val="20"/>
              </w:rPr>
              <w:lastRenderedPageBreak/>
              <w:t>Администрация села Байкит</w:t>
            </w:r>
            <w:r w:rsidR="002B2FD6">
              <w:rPr>
                <w:sz w:val="20"/>
              </w:rPr>
              <w:t xml:space="preserve">, общественная  </w:t>
            </w:r>
            <w:r w:rsidR="002B2FD6">
              <w:rPr>
                <w:sz w:val="20"/>
              </w:rPr>
              <w:lastRenderedPageBreak/>
              <w:t>комиссия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5F24B8">
              <w:rPr>
                <w:szCs w:val="24"/>
              </w:rPr>
              <w:t>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 единого  облика села, формирование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комфортной среды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2B2FD6" w:rsidTr="00303419"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ind w:firstLine="284"/>
              <w:rPr>
                <w:szCs w:val="24"/>
              </w:rPr>
            </w:pPr>
            <w:r>
              <w:rPr>
                <w:szCs w:val="24"/>
              </w:rPr>
              <w:lastRenderedPageBreak/>
              <w:t>3.3. Привлечение жителей:</w:t>
            </w:r>
          </w:p>
          <w:p w:rsidR="002B2FD6" w:rsidRDefault="002B2FD6" w:rsidP="00F00E0F">
            <w:pPr>
              <w:pStyle w:val="ConsPlusNormal"/>
              <w:ind w:firstLine="284"/>
              <w:rPr>
                <w:szCs w:val="24"/>
              </w:rPr>
            </w:pPr>
            <w:r>
              <w:rPr>
                <w:szCs w:val="24"/>
              </w:rPr>
              <w:t>-  к посадке зеленых насаждение;</w:t>
            </w:r>
          </w:p>
          <w:p w:rsidR="002B2FD6" w:rsidRDefault="002B2FD6" w:rsidP="00F00E0F">
            <w:pPr>
              <w:pStyle w:val="ConsPlusNormal"/>
              <w:ind w:firstLine="284"/>
              <w:rPr>
                <w:szCs w:val="24"/>
              </w:rPr>
            </w:pPr>
            <w:r>
              <w:rPr>
                <w:szCs w:val="24"/>
              </w:rPr>
              <w:t xml:space="preserve">- уборке несанкционированных свалок </w:t>
            </w:r>
          </w:p>
          <w:p w:rsidR="002B2FD6" w:rsidRDefault="002B2FD6" w:rsidP="00F00E0F">
            <w:pPr>
              <w:pStyle w:val="ConsPlusNormal"/>
              <w:ind w:firstLine="284"/>
              <w:rPr>
                <w:szCs w:val="24"/>
              </w:rPr>
            </w:pPr>
            <w:r>
              <w:rPr>
                <w:szCs w:val="24"/>
              </w:rPr>
              <w:t>и т.д.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AD464B" w:rsidP="00F00E0F">
            <w:pPr>
              <w:pStyle w:val="ConsPlusNormal"/>
              <w:rPr>
                <w:szCs w:val="24"/>
              </w:rPr>
            </w:pPr>
            <w:r>
              <w:rPr>
                <w:sz w:val="20"/>
              </w:rPr>
              <w:t>Администрация села Байкит</w:t>
            </w:r>
            <w:r w:rsidR="002B2FD6">
              <w:rPr>
                <w:sz w:val="20"/>
              </w:rPr>
              <w:t>, Административная  комиссия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5F24B8">
              <w:rPr>
                <w:szCs w:val="24"/>
              </w:rPr>
              <w:t>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Повышение  заинтересованности  и  ответственности  жителей  села  за  благоустройство  территории  села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Проведение субботников, не менее 2-ух, ежегодно</w:t>
            </w:r>
          </w:p>
          <w:p w:rsidR="002B2FD6" w:rsidRDefault="002B2FD6" w:rsidP="00F00E0F">
            <w:pPr>
              <w:pStyle w:val="ConsPlusNormal"/>
              <w:rPr>
                <w:szCs w:val="24"/>
              </w:rPr>
            </w:pPr>
          </w:p>
          <w:p w:rsidR="002B2FD6" w:rsidRDefault="002B2FD6" w:rsidP="00F00E0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Привлечение к мероприятиям не менее 3 % от общего количества жителей, ежегодно</w:t>
            </w:r>
          </w:p>
        </w:tc>
      </w:tr>
      <w:tr w:rsidR="002B2FD6" w:rsidTr="00303419"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theme="minorBidi"/>
                <w:bCs/>
              </w:rPr>
            </w:pPr>
            <w:r>
              <w:rPr>
                <w:rFonts w:ascii="Times New Roman" w:eastAsia="Times New Roman" w:hAnsi="Times New Roman"/>
              </w:rPr>
              <w:t xml:space="preserve">3.4.Участие в краевых мероприятиях, направленных на повышение </w:t>
            </w:r>
            <w:r>
              <w:rPr>
                <w:rFonts w:ascii="Times New Roman" w:eastAsia="Times New Roman" w:hAnsi="Times New Roman"/>
                <w:bCs/>
              </w:rPr>
              <w:t>активности участия граждан в решении вопросов местного значения</w:t>
            </w:r>
            <w:r>
              <w:rPr>
                <w:rStyle w:val="af1"/>
                <w:rFonts w:ascii="Times New Roman" w:eastAsia="Times New Roman" w:hAnsi="Times New Roman"/>
                <w:bCs/>
              </w:rPr>
              <w:footnoteReference w:id="11"/>
            </w:r>
          </w:p>
          <w:p w:rsidR="002B2FD6" w:rsidRDefault="002B2FD6" w:rsidP="00F00E0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AD464B" w:rsidP="00F00E0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Администрация  села  Байкит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5F24B8">
              <w:rPr>
                <w:szCs w:val="24"/>
              </w:rPr>
              <w:t>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Благоустройство  обществе</w:t>
            </w:r>
            <w:r w:rsidR="00AD464B">
              <w:rPr>
                <w:sz w:val="20"/>
              </w:rPr>
              <w:t>нных  территорий  села  Байкит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 w:rsidP="00F00E0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Формирование и направление заявки на участие в конкурсах, ежегодно, не менее 1-ой заявки</w:t>
            </w:r>
          </w:p>
        </w:tc>
      </w:tr>
      <w:tr w:rsidR="002B2FD6" w:rsidTr="00303419"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ind w:firstLine="284"/>
              <w:rPr>
                <w:szCs w:val="24"/>
              </w:rPr>
            </w:pPr>
            <w:r>
              <w:rPr>
                <w:szCs w:val="24"/>
              </w:rPr>
              <w:t>3..4.Иные мероприятия</w:t>
            </w:r>
          </w:p>
          <w:p w:rsidR="002B2FD6" w:rsidRDefault="002B2FD6" w:rsidP="00F00E0F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 w:rsidP="00F00E0F">
            <w:pPr>
              <w:pStyle w:val="ConsPlusNormal"/>
              <w:rPr>
                <w:szCs w:val="24"/>
              </w:rPr>
            </w:pPr>
          </w:p>
        </w:tc>
      </w:tr>
    </w:tbl>
    <w:p w:rsidR="002B2FD6" w:rsidRDefault="002B2FD6" w:rsidP="00D32BD9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2B2FD6" w:rsidRDefault="002B2FD6" w:rsidP="00D32BD9">
      <w:pPr>
        <w:rPr>
          <w:rFonts w:ascii="Times New Roman" w:eastAsia="Times New Roman" w:hAnsi="Times New Roman" w:cs="Times New Roman"/>
          <w:sz w:val="28"/>
          <w:szCs w:val="28"/>
        </w:rPr>
        <w:sectPr w:rsidR="002B2FD6" w:rsidSect="001A0906">
          <w:pgSz w:w="16838" w:h="11906" w:orient="landscape"/>
          <w:pgMar w:top="1701" w:right="567" w:bottom="851" w:left="567" w:header="709" w:footer="709" w:gutter="0"/>
          <w:cols w:space="720"/>
        </w:sectPr>
      </w:pPr>
    </w:p>
    <w:p w:rsidR="004F42D4" w:rsidRDefault="004F42D4" w:rsidP="00D32BD9">
      <w:pPr>
        <w:pStyle w:val="ConsPlusNormal"/>
        <w:jc w:val="right"/>
        <w:rPr>
          <w:sz w:val="20"/>
        </w:rPr>
      </w:pPr>
      <w:r>
        <w:rPr>
          <w:sz w:val="20"/>
        </w:rPr>
        <w:lastRenderedPageBreak/>
        <w:t>Приложение № 2</w:t>
      </w:r>
    </w:p>
    <w:p w:rsidR="004F42D4" w:rsidRDefault="004F42D4" w:rsidP="00D32BD9">
      <w:pPr>
        <w:pStyle w:val="ConsPlusNormal"/>
        <w:jc w:val="right"/>
        <w:rPr>
          <w:sz w:val="20"/>
        </w:rPr>
      </w:pPr>
      <w:r>
        <w:rPr>
          <w:sz w:val="20"/>
        </w:rPr>
        <w:t>к муниципальной программе</w:t>
      </w:r>
    </w:p>
    <w:p w:rsidR="004F42D4" w:rsidRDefault="004F42D4" w:rsidP="00D32BD9">
      <w:pPr>
        <w:suppressAutoHyphens/>
        <w:spacing w:line="100" w:lineRule="atLeast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«Формирование  современной поселковой сред</w:t>
      </w:r>
      <w:r w:rsidR="00AD464B">
        <w:rPr>
          <w:rFonts w:ascii="Times New Roman" w:eastAsia="SimSun" w:hAnsi="Times New Roman"/>
          <w:kern w:val="2"/>
          <w:sz w:val="20"/>
          <w:szCs w:val="20"/>
          <w:lang w:eastAsia="ar-SA"/>
        </w:rPr>
        <w:t>е</w:t>
      </w: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»</w:t>
      </w:r>
    </w:p>
    <w:p w:rsidR="004F42D4" w:rsidRDefault="004F42D4" w:rsidP="00D32BD9">
      <w:pPr>
        <w:suppressAutoHyphens/>
        <w:spacing w:line="100" w:lineRule="atLeast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на территории муниципального образования</w:t>
      </w:r>
    </w:p>
    <w:p w:rsidR="004F42D4" w:rsidRDefault="00AD464B" w:rsidP="00D32BD9">
      <w:pPr>
        <w:suppressAutoHyphens/>
        <w:spacing w:line="100" w:lineRule="atLeast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сельское поселение село Байкит</w:t>
      </w:r>
    </w:p>
    <w:p w:rsidR="004F42D4" w:rsidRDefault="004F42D4" w:rsidP="00D32BD9">
      <w:pPr>
        <w:suppressAutoHyphens/>
        <w:spacing w:line="100" w:lineRule="atLeast"/>
        <w:jc w:val="right"/>
        <w:rPr>
          <w:rFonts w:ascii="Times New Roman" w:eastAsia="SimSun" w:hAnsi="Times New Roman"/>
          <w:kern w:val="2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на 2018-2022 годы</w:t>
      </w:r>
    </w:p>
    <w:p w:rsidR="004F42D4" w:rsidRDefault="004F42D4" w:rsidP="00D32BD9">
      <w:pPr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4F42D4" w:rsidRDefault="004F42D4" w:rsidP="00D32BD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Состав и ресурсное обеспечение муниципальной программы  по источникам финансирования и классификации расходов бюджетов</w:t>
      </w:r>
    </w:p>
    <w:p w:rsidR="004F42D4" w:rsidRDefault="004F42D4" w:rsidP="00D32BD9">
      <w:pPr>
        <w:rPr>
          <w:rFonts w:ascii="Times New Roman" w:hAnsi="Times New Roman" w:cs="Times New Roman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2061"/>
        <w:gridCol w:w="1841"/>
        <w:gridCol w:w="806"/>
        <w:gridCol w:w="567"/>
        <w:gridCol w:w="709"/>
        <w:gridCol w:w="542"/>
        <w:gridCol w:w="657"/>
        <w:gridCol w:w="657"/>
        <w:gridCol w:w="657"/>
        <w:gridCol w:w="657"/>
        <w:gridCol w:w="657"/>
      </w:tblGrid>
      <w:tr w:rsidR="004F42D4" w:rsidRPr="00E416F4" w:rsidTr="004F42D4">
        <w:trPr>
          <w:trHeight w:val="112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E416F4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E416F4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E416F4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3"/>
                <w:szCs w:val="23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3"/>
                <w:szCs w:val="23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3"/>
                <w:szCs w:val="23"/>
              </w:rPr>
              <w:t>Код бюджетной классификации</w:t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3"/>
                <w:szCs w:val="23"/>
              </w:rPr>
              <w:t>Объемы бюджетных ассигнований (тыс. рублей)</w:t>
            </w:r>
          </w:p>
        </w:tc>
      </w:tr>
      <w:tr w:rsidR="004F42D4" w:rsidRPr="00E416F4" w:rsidTr="004F42D4">
        <w:trPr>
          <w:trHeight w:val="112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3"/>
                <w:szCs w:val="23"/>
              </w:rPr>
              <w:t>ГРБЦ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proofErr w:type="spellStart"/>
            <w:r w:rsidRPr="00E416F4">
              <w:rPr>
                <w:rFonts w:ascii="Times New Roman" w:hAnsi="Times New Roman" w:cs="Times New Roman"/>
                <w:sz w:val="23"/>
                <w:szCs w:val="23"/>
              </w:rPr>
              <w:t>Рз</w:t>
            </w:r>
            <w:proofErr w:type="spellEnd"/>
            <w:r w:rsidRPr="00E416F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E416F4">
              <w:rPr>
                <w:rFonts w:ascii="Times New Roman" w:hAnsi="Times New Roman" w:cs="Times New Roman"/>
                <w:sz w:val="23"/>
                <w:szCs w:val="23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3"/>
                <w:szCs w:val="23"/>
              </w:rPr>
              <w:t>ЦСР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3"/>
                <w:szCs w:val="23"/>
              </w:rPr>
              <w:t>ВР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2"/>
                <w:szCs w:val="23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2"/>
                <w:szCs w:val="23"/>
              </w:rPr>
              <w:t>2018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2"/>
                <w:szCs w:val="23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2"/>
                <w:szCs w:val="23"/>
              </w:rPr>
              <w:t>2019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2"/>
                <w:szCs w:val="23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2"/>
                <w:szCs w:val="23"/>
              </w:rPr>
              <w:t>2020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2"/>
                <w:szCs w:val="23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2"/>
                <w:szCs w:val="23"/>
              </w:rPr>
              <w:t>2021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2"/>
                <w:szCs w:val="23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2"/>
                <w:szCs w:val="23"/>
              </w:rPr>
              <w:t>2022 год</w:t>
            </w:r>
          </w:p>
        </w:tc>
      </w:tr>
      <w:tr w:rsidR="004F42D4" w:rsidRPr="00E416F4" w:rsidTr="004F42D4">
        <w:trPr>
          <w:trHeight w:val="76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E416F4">
              <w:rPr>
                <w:rFonts w:ascii="Times New Roman" w:hAnsi="Times New Roman" w:cs="Times New Roman"/>
                <w:b/>
                <w:sz w:val="23"/>
                <w:szCs w:val="23"/>
              </w:rPr>
              <w:t>Программа, всего: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6F4">
              <w:rPr>
                <w:rFonts w:ascii="Times New Roman" w:hAnsi="Times New Roman" w:cs="Times New Roman"/>
                <w:sz w:val="23"/>
                <w:szCs w:val="23"/>
              </w:rPr>
              <w:t>Ответственный исполнитель:</w:t>
            </w:r>
          </w:p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3"/>
                <w:szCs w:val="23"/>
              </w:rPr>
              <w:t>Соисполнитель: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4F42D4" w:rsidRPr="00E416F4" w:rsidTr="004F42D4">
        <w:trPr>
          <w:trHeight w:val="7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3"/>
                <w:szCs w:val="23"/>
              </w:rPr>
              <w:t xml:space="preserve">- федеральный бюджет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4F42D4" w:rsidRPr="00E416F4" w:rsidTr="00E416F4">
        <w:trPr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3"/>
                <w:szCs w:val="23"/>
              </w:rPr>
              <w:t>- краевой бюджет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4F42D4" w:rsidRPr="00E416F4" w:rsidTr="004F42D4">
        <w:trPr>
          <w:trHeight w:val="7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3"/>
                <w:szCs w:val="23"/>
              </w:rPr>
              <w:t>- бюджет муниципального образования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4F42D4" w:rsidRPr="00E416F4" w:rsidTr="004F42D4">
        <w:trPr>
          <w:trHeight w:val="65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3"/>
                <w:szCs w:val="23"/>
              </w:rPr>
              <w:t xml:space="preserve">- внебюджетные средства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4F42D4" w:rsidRPr="00E416F4" w:rsidTr="004F42D4">
        <w:trPr>
          <w:trHeight w:val="76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E416F4">
              <w:rPr>
                <w:rFonts w:ascii="Times New Roman" w:hAnsi="Times New Roman" w:cs="Times New Roman"/>
                <w:b/>
                <w:sz w:val="23"/>
                <w:szCs w:val="23"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4F42D4" w:rsidRPr="00E416F4" w:rsidTr="004F42D4">
        <w:trPr>
          <w:trHeight w:val="7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3"/>
                <w:szCs w:val="23"/>
              </w:rPr>
              <w:t xml:space="preserve">- федеральный бюджет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4F42D4" w:rsidRPr="00E416F4" w:rsidTr="004F42D4">
        <w:trPr>
          <w:trHeight w:val="588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3"/>
                <w:szCs w:val="23"/>
              </w:rPr>
              <w:t>- краевой бюджет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4F42D4" w:rsidRPr="00E416F4" w:rsidTr="004F42D4">
        <w:trPr>
          <w:trHeight w:val="7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3"/>
                <w:szCs w:val="23"/>
              </w:rPr>
              <w:t>- бюджет муниципального образования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4F42D4" w:rsidRPr="00E416F4" w:rsidTr="004F42D4">
        <w:trPr>
          <w:trHeight w:val="7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3"/>
                <w:szCs w:val="23"/>
              </w:rPr>
              <w:t xml:space="preserve">- внебюджетные средства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4F42D4" w:rsidRPr="00E416F4" w:rsidTr="004F42D4">
        <w:trPr>
          <w:trHeight w:val="86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E416F4">
              <w:rPr>
                <w:rFonts w:ascii="Times New Roman" w:hAnsi="Times New Roman" w:cs="Times New Roman"/>
                <w:b/>
                <w:sz w:val="23"/>
                <w:szCs w:val="23"/>
              </w:rPr>
              <w:t>Благоустройство общественных пространств, всего: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4F42D4" w:rsidRPr="00E416F4" w:rsidTr="004F42D4">
        <w:trPr>
          <w:trHeight w:val="56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3"/>
                <w:szCs w:val="23"/>
              </w:rPr>
              <w:t>- федеральный бюджет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4F42D4" w:rsidRPr="00E416F4" w:rsidTr="004F42D4">
        <w:trPr>
          <w:trHeight w:val="559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3"/>
                <w:szCs w:val="23"/>
              </w:rPr>
              <w:t>- краевой бюджет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4F42D4" w:rsidRPr="00E416F4" w:rsidTr="004F42D4">
        <w:trPr>
          <w:trHeight w:val="7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3"/>
                <w:szCs w:val="23"/>
              </w:rPr>
              <w:t>- бюджет муниципального образования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4F42D4" w:rsidRPr="00E416F4" w:rsidTr="004F42D4">
        <w:trPr>
          <w:trHeight w:val="7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3"/>
                <w:szCs w:val="23"/>
              </w:rPr>
              <w:t>- средства финансового участия заинтересованных лиц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4F42D4" w:rsidRPr="00E416F4" w:rsidTr="004F42D4">
        <w:trPr>
          <w:trHeight w:val="384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E416F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4F42D4" w:rsidRPr="00E416F4" w:rsidTr="00E416F4">
        <w:trPr>
          <w:trHeight w:val="69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3"/>
                <w:szCs w:val="23"/>
              </w:rPr>
              <w:t xml:space="preserve">- федеральный бюджет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4F42D4" w:rsidRPr="00E416F4" w:rsidTr="004F42D4">
        <w:trPr>
          <w:trHeight w:val="62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3"/>
                <w:szCs w:val="23"/>
              </w:rPr>
              <w:t>- краевой бюджет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4F42D4" w:rsidRPr="00E416F4" w:rsidTr="004F42D4">
        <w:trPr>
          <w:trHeight w:val="7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3"/>
                <w:szCs w:val="23"/>
              </w:rPr>
              <w:t>- бюджет муниципального образования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4F42D4" w:rsidRPr="00E416F4" w:rsidTr="004F42D4">
        <w:trPr>
          <w:trHeight w:val="7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3"/>
                <w:szCs w:val="23"/>
              </w:rPr>
              <w:t xml:space="preserve">- внебюджетные средства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4F42D4" w:rsidRPr="00E416F4" w:rsidTr="00E416F4">
        <w:trPr>
          <w:trHeight w:val="53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E416F4">
              <w:rPr>
                <w:rFonts w:ascii="Times New Roman" w:hAnsi="Times New Roman" w:cs="Times New Roman"/>
                <w:b/>
                <w:sz w:val="23"/>
                <w:szCs w:val="23"/>
              </w:rPr>
              <w:t>ИНЫЕ, всего: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4F42D4" w:rsidRPr="00E416F4" w:rsidTr="004F42D4">
        <w:trPr>
          <w:trHeight w:val="7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3"/>
                <w:szCs w:val="23"/>
              </w:rPr>
              <w:t xml:space="preserve">- федеральный бюджет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4F42D4" w:rsidRPr="00E416F4" w:rsidTr="004F42D4">
        <w:trPr>
          <w:trHeight w:val="6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3"/>
                <w:szCs w:val="23"/>
              </w:rPr>
              <w:t>- краевой бюджет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4F42D4" w:rsidRPr="00E416F4" w:rsidTr="004F42D4">
        <w:trPr>
          <w:trHeight w:val="7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3"/>
                <w:szCs w:val="23"/>
              </w:rPr>
              <w:t>- бюджет муниципального образования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4F42D4" w:rsidRPr="00E416F4" w:rsidTr="004F42D4">
        <w:trPr>
          <w:trHeight w:val="7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3"/>
                <w:szCs w:val="23"/>
              </w:rPr>
              <w:t xml:space="preserve">- внебюджетные средства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E416F4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Pr="00E416F4" w:rsidRDefault="004F42D4" w:rsidP="00E416F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</w:tbl>
    <w:p w:rsidR="004F42D4" w:rsidRDefault="004F42D4" w:rsidP="00D32BD9">
      <w:pPr>
        <w:rPr>
          <w:rFonts w:ascii="Times New Roman" w:eastAsia="Times New Roman" w:hAnsi="Times New Roman" w:cs="Times New Roman"/>
        </w:rPr>
        <w:sectPr w:rsidR="004F42D4" w:rsidSect="001A0906">
          <w:pgSz w:w="11906" w:h="16838"/>
          <w:pgMar w:top="1134" w:right="567" w:bottom="1134" w:left="1701" w:header="708" w:footer="708" w:gutter="0"/>
          <w:cols w:space="720"/>
        </w:sectPr>
      </w:pPr>
    </w:p>
    <w:p w:rsidR="004F42D4" w:rsidRDefault="004F42D4" w:rsidP="00D32BD9">
      <w:pPr>
        <w:pStyle w:val="ConsPlusNormal"/>
        <w:jc w:val="right"/>
        <w:rPr>
          <w:sz w:val="20"/>
        </w:rPr>
      </w:pPr>
      <w:r>
        <w:rPr>
          <w:sz w:val="20"/>
        </w:rPr>
        <w:lastRenderedPageBreak/>
        <w:t>Приложение № 3</w:t>
      </w:r>
    </w:p>
    <w:p w:rsidR="004F42D4" w:rsidRDefault="004F42D4" w:rsidP="00D32BD9">
      <w:pPr>
        <w:pStyle w:val="ConsPlusNormal"/>
        <w:jc w:val="right"/>
        <w:rPr>
          <w:sz w:val="20"/>
        </w:rPr>
      </w:pPr>
      <w:r>
        <w:rPr>
          <w:sz w:val="20"/>
        </w:rPr>
        <w:t>к муниципальной программе</w:t>
      </w:r>
    </w:p>
    <w:p w:rsidR="004F42D4" w:rsidRDefault="004F42D4" w:rsidP="00D32BD9">
      <w:pPr>
        <w:suppressAutoHyphens/>
        <w:spacing w:line="100" w:lineRule="atLeast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«Формирование  современной поселковой сред</w:t>
      </w:r>
      <w:r w:rsidR="0023343E">
        <w:rPr>
          <w:rFonts w:ascii="Times New Roman" w:eastAsia="SimSun" w:hAnsi="Times New Roman"/>
          <w:kern w:val="2"/>
          <w:sz w:val="20"/>
          <w:szCs w:val="20"/>
          <w:lang w:eastAsia="ar-SA"/>
        </w:rPr>
        <w:t>ы</w:t>
      </w: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»</w:t>
      </w:r>
    </w:p>
    <w:p w:rsidR="004F42D4" w:rsidRDefault="004F42D4" w:rsidP="00D32BD9">
      <w:pPr>
        <w:suppressAutoHyphens/>
        <w:spacing w:line="100" w:lineRule="atLeast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на территории муниципального образования</w:t>
      </w:r>
    </w:p>
    <w:p w:rsidR="004F42D4" w:rsidRDefault="001E5269" w:rsidP="00D32BD9">
      <w:pPr>
        <w:suppressAutoHyphens/>
        <w:spacing w:line="100" w:lineRule="atLeast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сельское поселение село Байкит</w:t>
      </w:r>
    </w:p>
    <w:p w:rsidR="004F42D4" w:rsidRDefault="004F42D4" w:rsidP="00D32BD9">
      <w:pPr>
        <w:suppressAutoHyphens/>
        <w:spacing w:line="100" w:lineRule="atLeast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на 2018-2022 годы</w:t>
      </w:r>
    </w:p>
    <w:p w:rsidR="004F42D4" w:rsidRDefault="004F42D4" w:rsidP="00D32BD9">
      <w:pPr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4F42D4" w:rsidRDefault="004F42D4" w:rsidP="00D32BD9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>Ранжированный адресный перечень дворовых территорий многоквартирных домов</w:t>
      </w:r>
    </w:p>
    <w:p w:rsidR="004F42D4" w:rsidRDefault="004F42D4" w:rsidP="00D32BD9">
      <w:pPr>
        <w:pStyle w:val="ConsPlusNormal"/>
        <w:rPr>
          <w:szCs w:val="24"/>
        </w:rPr>
      </w:pP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7"/>
        <w:gridCol w:w="1843"/>
        <w:gridCol w:w="1560"/>
        <w:gridCol w:w="1701"/>
        <w:gridCol w:w="1985"/>
        <w:gridCol w:w="1701"/>
        <w:gridCol w:w="992"/>
        <w:gridCol w:w="1986"/>
        <w:gridCol w:w="1276"/>
        <w:gridCol w:w="1559"/>
      </w:tblGrid>
      <w:tr w:rsidR="004F42D4" w:rsidRPr="00E416F4" w:rsidTr="00BC7A2B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Площадь жилых и нежилых помещений,    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Финансовое участие,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 xml:space="preserve">Виды трудового участия </w:t>
            </w:r>
            <w:hyperlink r:id="rId10" w:anchor="Par72" w:history="1">
              <w:r w:rsidRPr="00E416F4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Наименование управляющей организации</w:t>
            </w:r>
          </w:p>
        </w:tc>
      </w:tr>
      <w:tr w:rsidR="004F42D4" w:rsidRPr="00E416F4" w:rsidTr="00BC7A2B">
        <w:trPr>
          <w:trHeight w:val="69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D32BD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D32BD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D32BD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D32BD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D32BD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Стоимость работ по благоустройству, всего, тыс. руб.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В том числе минимальный перечень работ по благоустройству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D32BD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D32BD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42D4" w:rsidRPr="00E416F4" w:rsidTr="00BC7A2B">
        <w:trPr>
          <w:trHeight w:val="862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D32BD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D32BD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D32BD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D32BD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D32BD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D32BD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доля финансового участия по минимальному перечню работ, %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D32BD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Pr="00E416F4" w:rsidRDefault="004F42D4" w:rsidP="00D32BD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42D4" w:rsidRPr="00E416F4" w:rsidTr="00E416F4">
        <w:trPr>
          <w:trHeight w:val="11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F42D4" w:rsidRPr="00E416F4" w:rsidTr="00BC7A2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E416F4" w:rsidRDefault="001E5269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виаторов,12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E416F4" w:rsidRDefault="001E5269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RPr="00E416F4" w:rsidTr="00BC7A2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E416F4" w:rsidRDefault="001E5269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аширова,7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E416F4" w:rsidRDefault="001E5269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1070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RPr="00E416F4" w:rsidTr="00BC7A2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E416F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1E5269" w:rsidRPr="00E416F4">
              <w:rPr>
                <w:rFonts w:ascii="Times New Roman" w:hAnsi="Times New Roman" w:cs="Times New Roman"/>
                <w:sz w:val="20"/>
                <w:szCs w:val="20"/>
              </w:rPr>
              <w:t>Баширова,8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E416F4" w:rsidRDefault="00BC7A2B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7A2B" w:rsidRPr="00E416F4" w:rsidTr="00BC7A2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Pr="00E416F4" w:rsidRDefault="00BC7A2B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Pr="00E416F4" w:rsidRDefault="00BC7A2B" w:rsidP="00D32BD9">
            <w:pPr>
              <w:rPr>
                <w:rFonts w:ascii="Times New Roman" w:hAnsi="Times New Roman" w:cs="Times New Roman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ул. Баширова,9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A2B" w:rsidRPr="00E416F4" w:rsidRDefault="00BC7A2B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1054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Pr="00E416F4" w:rsidRDefault="00BC7A2B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Pr="00E416F4" w:rsidRDefault="00BC7A2B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Pr="00E416F4" w:rsidRDefault="00BC7A2B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Pr="00E416F4" w:rsidRDefault="00BC7A2B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Pr="00E416F4" w:rsidRDefault="00BC7A2B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Pr="00E416F4" w:rsidRDefault="00BC7A2B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Pr="00E416F4" w:rsidRDefault="00BC7A2B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7A2B" w:rsidRPr="00E416F4" w:rsidTr="00BC7A2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Pr="00E416F4" w:rsidRDefault="00BC7A2B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Pr="00E416F4" w:rsidRDefault="00BC7A2B" w:rsidP="00D32BD9">
            <w:pPr>
              <w:rPr>
                <w:rFonts w:ascii="Times New Roman" w:hAnsi="Times New Roman" w:cs="Times New Roman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ул. Баширова,10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A2B" w:rsidRPr="00E416F4" w:rsidRDefault="00BC7A2B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Pr="00E416F4" w:rsidRDefault="00BC7A2B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Pr="00E416F4" w:rsidRDefault="00BC7A2B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Pr="00E416F4" w:rsidRDefault="00BC7A2B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Pr="00E416F4" w:rsidRDefault="00BC7A2B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Pr="00E416F4" w:rsidRDefault="00BC7A2B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Pr="00E416F4" w:rsidRDefault="00BC7A2B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Pr="00E416F4" w:rsidRDefault="00BC7A2B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RPr="00E416F4" w:rsidTr="00BC7A2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E416F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BC7A2B" w:rsidRPr="00E416F4">
              <w:rPr>
                <w:rFonts w:ascii="Times New Roman" w:hAnsi="Times New Roman" w:cs="Times New Roman"/>
                <w:sz w:val="20"/>
                <w:szCs w:val="20"/>
              </w:rPr>
              <w:t>Баширова,11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E416F4" w:rsidRDefault="00BC7A2B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RPr="00E416F4" w:rsidTr="00BC7A2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E416F4" w:rsidRDefault="00BC7A2B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ояки,11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E416F4" w:rsidRDefault="00BC7A2B" w:rsidP="00D32B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1352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RPr="00E416F4" w:rsidTr="00BC7A2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E416F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BC7A2B" w:rsidRPr="00E416F4">
              <w:rPr>
                <w:rFonts w:ascii="Times New Roman" w:hAnsi="Times New Roman" w:cs="Times New Roman"/>
                <w:sz w:val="20"/>
                <w:szCs w:val="20"/>
              </w:rPr>
              <w:t>Бояки,13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E416F4" w:rsidRDefault="00BC7A2B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7A2B" w:rsidRPr="00E416F4" w:rsidTr="00DB30F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Pr="00E416F4" w:rsidRDefault="00BC7A2B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Pr="00E416F4" w:rsidRDefault="00BC7A2B" w:rsidP="00D32BD9">
            <w:pPr>
              <w:rPr>
                <w:rFonts w:ascii="Times New Roman" w:hAnsi="Times New Roman" w:cs="Times New Roman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ул. Бояки,15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A2B" w:rsidRPr="00E416F4" w:rsidRDefault="00BC7A2B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Pr="00E416F4" w:rsidRDefault="00BC7A2B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Pr="00E416F4" w:rsidRDefault="00BC7A2B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Pr="00E416F4" w:rsidRDefault="00BC7A2B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Pr="00E416F4" w:rsidRDefault="00BC7A2B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Pr="00E416F4" w:rsidRDefault="00BC7A2B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Pr="00E416F4" w:rsidRDefault="00BC7A2B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Pr="00E416F4" w:rsidRDefault="00BC7A2B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7A2B" w:rsidRPr="00E416F4" w:rsidTr="00DB30F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Pr="00E416F4" w:rsidRDefault="00BC7A2B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Pr="00E416F4" w:rsidRDefault="00BC7A2B" w:rsidP="00D32BD9">
            <w:pPr>
              <w:rPr>
                <w:rFonts w:ascii="Times New Roman" w:hAnsi="Times New Roman" w:cs="Times New Roman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ул. Бояки,17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A2B" w:rsidRPr="00E416F4" w:rsidRDefault="00BC7A2B" w:rsidP="00D32B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Pr="00E416F4" w:rsidRDefault="00BC7A2B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Pr="00E416F4" w:rsidRDefault="00BC7A2B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Pr="00E416F4" w:rsidRDefault="00BC7A2B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Pr="00E416F4" w:rsidRDefault="00BC7A2B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Pr="00E416F4" w:rsidRDefault="00BC7A2B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Pr="00E416F4" w:rsidRDefault="00BC7A2B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Pr="00E416F4" w:rsidRDefault="00BC7A2B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F42D4" w:rsidRDefault="004F42D4" w:rsidP="00D32B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eastAsia="en-US"/>
        </w:rPr>
      </w:pP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7"/>
        <w:gridCol w:w="1843"/>
        <w:gridCol w:w="1558"/>
        <w:gridCol w:w="1703"/>
        <w:gridCol w:w="1985"/>
        <w:gridCol w:w="1701"/>
        <w:gridCol w:w="992"/>
        <w:gridCol w:w="1986"/>
        <w:gridCol w:w="1276"/>
        <w:gridCol w:w="1559"/>
      </w:tblGrid>
      <w:tr w:rsidR="004F42D4" w:rsidRPr="001A0906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1A0906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BC7A2B" w:rsidRPr="001A0906">
              <w:rPr>
                <w:rFonts w:ascii="Times New Roman" w:hAnsi="Times New Roman" w:cs="Times New Roman"/>
                <w:sz w:val="20"/>
                <w:szCs w:val="20"/>
              </w:rPr>
              <w:t>Бояки,28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1A0906" w:rsidRDefault="00135565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3260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RPr="001A0906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1A0906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BC7A2B" w:rsidRPr="001A0906">
              <w:rPr>
                <w:rFonts w:ascii="Times New Roman" w:hAnsi="Times New Roman" w:cs="Times New Roman"/>
                <w:sz w:val="20"/>
                <w:szCs w:val="20"/>
              </w:rPr>
              <w:t>Бояки,40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1A0906" w:rsidRDefault="00135565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RPr="001A0906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1A0906" w:rsidRDefault="00BC7A2B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ул. Бояки</w:t>
            </w:r>
            <w:r w:rsidR="004F42D4" w:rsidRPr="001A0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1A0906" w:rsidRDefault="00135565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RPr="001A0906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1A0906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BC7A2B" w:rsidRPr="001A0906">
              <w:rPr>
                <w:rFonts w:ascii="Times New Roman" w:hAnsi="Times New Roman" w:cs="Times New Roman"/>
                <w:sz w:val="20"/>
                <w:szCs w:val="20"/>
              </w:rPr>
              <w:t>Бояки,47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1A0906" w:rsidRDefault="00135565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RPr="001A0906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1A0906" w:rsidRDefault="00DB30F5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еологическая,12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1A0906" w:rsidRDefault="00DB30F5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RPr="001A0906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2D4" w:rsidRPr="001A0906" w:rsidRDefault="00DB30F5" w:rsidP="00D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еологическая,16</w:t>
            </w:r>
          </w:p>
          <w:p w:rsidR="004F42D4" w:rsidRPr="001A0906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1A0906" w:rsidRDefault="00135565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RPr="001A0906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1A0906" w:rsidRDefault="00DB30F5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еологическая,18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1A0906" w:rsidRDefault="00135565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RPr="001A0906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1A0906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B30F5" w:rsidRPr="001A090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DB30F5" w:rsidRPr="001A0906">
              <w:rPr>
                <w:rFonts w:ascii="Times New Roman" w:hAnsi="Times New Roman" w:cs="Times New Roman"/>
                <w:sz w:val="20"/>
                <w:szCs w:val="20"/>
              </w:rPr>
              <w:t>ападная,5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1A0906" w:rsidRDefault="00135565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1508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RPr="001A0906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1A0906" w:rsidRDefault="00DB30F5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ападная,6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1A0906" w:rsidRDefault="00135565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1860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RPr="001A0906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1A0906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B30F5" w:rsidRPr="001A090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DB30F5" w:rsidRPr="001A0906">
              <w:rPr>
                <w:rFonts w:ascii="Times New Roman" w:hAnsi="Times New Roman" w:cs="Times New Roman"/>
                <w:sz w:val="20"/>
                <w:szCs w:val="20"/>
              </w:rPr>
              <w:t>олцевая,26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1A0906" w:rsidRDefault="00135565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RPr="001A0906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1A0906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DB30F5" w:rsidRPr="001A0906">
              <w:rPr>
                <w:rFonts w:ascii="Times New Roman" w:hAnsi="Times New Roman" w:cs="Times New Roman"/>
                <w:sz w:val="20"/>
                <w:szCs w:val="20"/>
              </w:rPr>
              <w:t>Кольцевая,</w:t>
            </w:r>
          </w:p>
          <w:p w:rsidR="00DB30F5" w:rsidRPr="001A0906" w:rsidRDefault="00DB30F5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1A0906" w:rsidRDefault="00135565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RPr="001A0906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30F5" w:rsidRPr="001A0906" w:rsidRDefault="00DB30F5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ул. Кольцевая,</w:t>
            </w:r>
          </w:p>
          <w:p w:rsidR="004F42D4" w:rsidRPr="001A0906" w:rsidRDefault="00DB30F5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1A0906" w:rsidRDefault="00135565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RPr="001A0906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30F5" w:rsidRPr="001A0906" w:rsidRDefault="00DB30F5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ольцевая,</w:t>
            </w:r>
          </w:p>
          <w:p w:rsidR="004F42D4" w:rsidRPr="001A0906" w:rsidRDefault="00DB30F5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30а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1A0906" w:rsidRDefault="00135565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1265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RPr="001A0906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30F5" w:rsidRPr="001A0906" w:rsidRDefault="00DB30F5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ул. Кольцевая,</w:t>
            </w:r>
          </w:p>
          <w:p w:rsidR="004F42D4" w:rsidRPr="001A0906" w:rsidRDefault="00DB30F5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30б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1A0906" w:rsidRDefault="00135565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RPr="001A0906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1A0906" w:rsidRDefault="00DB30F5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F42D4" w:rsidRPr="001A090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4F42D4" w:rsidRPr="001A090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крорайон,43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1A0906" w:rsidRDefault="0023343E" w:rsidP="00D32B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F9221B" w:rsidRPr="001A090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 xml:space="preserve"> 309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RPr="001A0906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1A0906" w:rsidRDefault="00DB30F5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F42D4" w:rsidRPr="001A090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4F42D4" w:rsidRPr="001A090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крорайон,44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1A0906" w:rsidRDefault="0023343E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RPr="001A0906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1A0906" w:rsidRDefault="00DB30F5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икрорайон,45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1A0906" w:rsidRDefault="0023343E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RPr="001A0906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1A0906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ул. М</w:t>
            </w:r>
            <w:r w:rsidR="00DB30F5" w:rsidRPr="001A0906">
              <w:rPr>
                <w:rFonts w:ascii="Times New Roman" w:hAnsi="Times New Roman" w:cs="Times New Roman"/>
                <w:sz w:val="20"/>
                <w:szCs w:val="20"/>
              </w:rPr>
              <w:t>крорайон,46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1A0906" w:rsidRDefault="0023343E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RPr="001A0906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1A0906" w:rsidRDefault="00DB30F5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икрорайон,4</w:t>
            </w:r>
            <w:r w:rsidR="002636CE" w:rsidRPr="001A09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1A0906" w:rsidRDefault="0023343E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RPr="001A0906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1A0906" w:rsidRDefault="00DB30F5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икрорайон,48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1A0906" w:rsidRDefault="0023343E" w:rsidP="00D32B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311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RPr="001A0906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1A0906" w:rsidRDefault="00DB30F5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икрорайон,49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1A0906" w:rsidRDefault="0023343E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RPr="001A0906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1A0906" w:rsidRDefault="00DB30F5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икрорайон,50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1A0906" w:rsidRDefault="0023343E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1A0906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0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F42D4" w:rsidRDefault="004F42D4" w:rsidP="00D32BD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7"/>
        <w:gridCol w:w="1843"/>
        <w:gridCol w:w="1560"/>
        <w:gridCol w:w="1701"/>
        <w:gridCol w:w="1985"/>
        <w:gridCol w:w="1701"/>
        <w:gridCol w:w="992"/>
        <w:gridCol w:w="1986"/>
        <w:gridCol w:w="1276"/>
        <w:gridCol w:w="1559"/>
      </w:tblGrid>
      <w:tr w:rsidR="004F42D4" w:rsidRPr="00E416F4" w:rsidTr="005722F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E416F4" w:rsidRDefault="00DB30F5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ул. Микрорайон</w:t>
            </w:r>
            <w:r w:rsidR="004F42D4" w:rsidRPr="00E416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E416F4" w:rsidRDefault="0023343E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RPr="00E416F4" w:rsidTr="005722F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E416F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B30F5" w:rsidRPr="00E416F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DB30F5" w:rsidRPr="00E416F4">
              <w:rPr>
                <w:rFonts w:ascii="Times New Roman" w:hAnsi="Times New Roman" w:cs="Times New Roman"/>
                <w:sz w:val="20"/>
                <w:szCs w:val="20"/>
              </w:rPr>
              <w:t>икрорайон,52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E416F4" w:rsidRDefault="0023343E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RPr="00E416F4" w:rsidTr="005722F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E416F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B30F5" w:rsidRPr="00E416F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DB30F5" w:rsidRPr="00E416F4">
              <w:rPr>
                <w:rFonts w:ascii="Times New Roman" w:hAnsi="Times New Roman" w:cs="Times New Roman"/>
                <w:sz w:val="20"/>
                <w:szCs w:val="20"/>
              </w:rPr>
              <w:t>овая,2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E416F4" w:rsidRDefault="0023343E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2099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RPr="00E416F4" w:rsidTr="005722F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E416F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DB30F5" w:rsidRPr="00E416F4">
              <w:rPr>
                <w:rFonts w:ascii="Times New Roman" w:hAnsi="Times New Roman" w:cs="Times New Roman"/>
                <w:sz w:val="20"/>
                <w:szCs w:val="20"/>
              </w:rPr>
              <w:t>Новая,2а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E416F4" w:rsidRDefault="0023343E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RPr="00E416F4" w:rsidTr="005722F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E416F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5722F8" w:rsidRPr="00E416F4">
              <w:rPr>
                <w:rFonts w:ascii="Times New Roman" w:hAnsi="Times New Roman" w:cs="Times New Roman"/>
                <w:sz w:val="20"/>
                <w:szCs w:val="20"/>
              </w:rPr>
              <w:t>Новая,4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E416F4" w:rsidRDefault="0023343E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2778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RPr="00E416F4" w:rsidTr="005722F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E416F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5722F8" w:rsidRPr="00E416F4">
              <w:rPr>
                <w:rFonts w:ascii="Times New Roman" w:hAnsi="Times New Roman" w:cs="Times New Roman"/>
                <w:sz w:val="20"/>
                <w:szCs w:val="20"/>
              </w:rPr>
              <w:t>Портовая,1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E416F4" w:rsidRDefault="0023343E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RPr="00E416F4" w:rsidTr="005722F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E416F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5722F8" w:rsidRPr="00E416F4">
              <w:rPr>
                <w:rFonts w:ascii="Times New Roman" w:hAnsi="Times New Roman" w:cs="Times New Roman"/>
                <w:sz w:val="20"/>
                <w:szCs w:val="20"/>
              </w:rPr>
              <w:t>Портовая,2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E416F4" w:rsidRDefault="0023343E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RPr="00E416F4" w:rsidTr="005722F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E416F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5722F8" w:rsidRPr="00E416F4">
              <w:rPr>
                <w:rFonts w:ascii="Times New Roman" w:hAnsi="Times New Roman" w:cs="Times New Roman"/>
                <w:sz w:val="20"/>
                <w:szCs w:val="20"/>
              </w:rPr>
              <w:t>Портовая,9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E416F4" w:rsidRDefault="0023343E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1068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RPr="00E416F4" w:rsidTr="005722F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E416F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5722F8" w:rsidRPr="00E416F4">
              <w:rPr>
                <w:rFonts w:ascii="Times New Roman" w:hAnsi="Times New Roman" w:cs="Times New Roman"/>
                <w:sz w:val="20"/>
                <w:szCs w:val="20"/>
              </w:rPr>
              <w:t>Советская,2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E416F4" w:rsidRDefault="0023343E" w:rsidP="00D32BD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  <w:r w:rsidRPr="00E416F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RPr="00E416F4" w:rsidTr="00E416F4">
        <w:trPr>
          <w:trHeight w:val="31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E416F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5722F8" w:rsidRPr="00E416F4">
              <w:rPr>
                <w:rFonts w:ascii="Times New Roman" w:hAnsi="Times New Roman" w:cs="Times New Roman"/>
                <w:sz w:val="20"/>
                <w:szCs w:val="20"/>
              </w:rPr>
              <w:t>Советская,3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E416F4" w:rsidRDefault="0023343E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1382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E416F4" w:rsidRDefault="004F42D4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22F8" w:rsidRPr="00E416F4" w:rsidTr="005722F8">
        <w:trPr>
          <w:trHeight w:val="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5722F8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Pr="00E416F4" w:rsidRDefault="005722F8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ул. Советская,5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Pr="00E416F4" w:rsidRDefault="0023343E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1251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5722F8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5722F8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5722F8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5722F8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5722F8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5722F8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5722F8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22F8" w:rsidRPr="00E416F4" w:rsidTr="005722F8">
        <w:trPr>
          <w:trHeight w:val="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5722F8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Pr="00E416F4" w:rsidRDefault="005722F8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итова,19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Pr="00E416F4" w:rsidRDefault="0023343E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5722F8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5722F8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5722F8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5722F8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5722F8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5722F8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5722F8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22F8" w:rsidRPr="00E416F4" w:rsidTr="005722F8">
        <w:trPr>
          <w:trHeight w:val="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5722F8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Pr="00E416F4" w:rsidRDefault="005722F8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итова,20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Pr="00E416F4" w:rsidRDefault="0023343E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1207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5722F8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5722F8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5722F8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5722F8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5722F8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5722F8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5722F8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22F8" w:rsidRPr="00E416F4" w:rsidTr="005722F8">
        <w:trPr>
          <w:trHeight w:val="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5722F8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Pr="00E416F4" w:rsidRDefault="005722F8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вачана,9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Pr="00E416F4" w:rsidRDefault="0023343E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22F8" w:rsidRPr="00E416F4" w:rsidTr="005722F8">
        <w:trPr>
          <w:trHeight w:val="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5722F8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Pr="00E416F4" w:rsidRDefault="005722F8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вачана,27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Pr="00E416F4" w:rsidRDefault="0023343E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22F8" w:rsidRPr="00E416F4" w:rsidTr="005722F8">
        <w:trPr>
          <w:trHeight w:val="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5722F8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Pr="00E416F4" w:rsidRDefault="005722F8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вачана,30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Pr="00E416F4" w:rsidRDefault="0023343E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1308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22F8" w:rsidRPr="00E416F4" w:rsidTr="005722F8">
        <w:trPr>
          <w:trHeight w:val="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5722F8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Pr="00E416F4" w:rsidRDefault="005722F8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истякова,5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Pr="00E416F4" w:rsidRDefault="0023343E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22F8" w:rsidRPr="00E416F4" w:rsidTr="005722F8">
        <w:trPr>
          <w:trHeight w:val="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5722F8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Pr="00E416F4" w:rsidRDefault="00135565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722F8" w:rsidRPr="00E416F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="005722F8" w:rsidRPr="00E416F4">
              <w:rPr>
                <w:rFonts w:ascii="Times New Roman" w:hAnsi="Times New Roman" w:cs="Times New Roman"/>
                <w:sz w:val="20"/>
                <w:szCs w:val="20"/>
              </w:rPr>
              <w:t>истякова</w:t>
            </w: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Pr="00E416F4" w:rsidRDefault="0023343E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22F8" w:rsidRPr="00E416F4" w:rsidTr="005722F8">
        <w:trPr>
          <w:trHeight w:val="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Pr="00E416F4" w:rsidRDefault="00135565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истякова,23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Pr="00E416F4" w:rsidRDefault="0023343E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22F8" w:rsidRPr="00E416F4" w:rsidTr="005722F8">
        <w:trPr>
          <w:trHeight w:val="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Pr="00E416F4" w:rsidRDefault="00135565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истякова,25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Pr="00E416F4" w:rsidRDefault="0023343E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22F8" w:rsidRPr="00E416F4" w:rsidTr="005722F8">
        <w:trPr>
          <w:trHeight w:val="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Pr="00E416F4" w:rsidRDefault="00135565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истякова,27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Pr="00E416F4" w:rsidRDefault="0023343E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22F8" w:rsidRPr="00E416F4" w:rsidTr="005722F8">
        <w:trPr>
          <w:trHeight w:val="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Pr="00E416F4" w:rsidRDefault="00135565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рубченская,33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Pr="00E416F4" w:rsidRDefault="0023343E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22F8" w:rsidRPr="00E416F4" w:rsidTr="005722F8">
        <w:trPr>
          <w:trHeight w:val="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Pr="00E416F4" w:rsidRDefault="00135565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рубченская,35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Pr="00E416F4" w:rsidRDefault="0023343E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22F8" w:rsidRPr="00E416F4" w:rsidTr="005722F8">
        <w:trPr>
          <w:trHeight w:val="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Pr="00E416F4" w:rsidRDefault="00135565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рубченская,37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Pr="00E416F4" w:rsidRDefault="0023343E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22F8" w:rsidRPr="00E416F4" w:rsidTr="005722F8">
        <w:trPr>
          <w:trHeight w:val="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Pr="00E416F4" w:rsidRDefault="00135565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рубченская,39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Pr="00E416F4" w:rsidRDefault="0023343E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22F8" w:rsidRPr="00E416F4" w:rsidTr="005722F8">
        <w:trPr>
          <w:trHeight w:val="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Pr="00E416F4" w:rsidRDefault="00135565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рубченская,41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Pr="00E416F4" w:rsidRDefault="0023343E" w:rsidP="00D32BD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Pr="00E416F4" w:rsidRDefault="00135565" w:rsidP="00D32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F42D4" w:rsidRDefault="004F42D4" w:rsidP="00D32BD9">
      <w:pPr>
        <w:rPr>
          <w:rFonts w:ascii="Times New Roman" w:eastAsia="Times New Roman" w:hAnsi="Times New Roman" w:cs="Times New Roman"/>
          <w:szCs w:val="20"/>
        </w:rPr>
      </w:pPr>
    </w:p>
    <w:p w:rsidR="004F42D4" w:rsidRDefault="004F42D4" w:rsidP="00D32BD9">
      <w:pPr>
        <w:rPr>
          <w:rFonts w:ascii="Times New Roman" w:eastAsia="Times New Roman" w:hAnsi="Times New Roman" w:cs="Times New Roman"/>
          <w:szCs w:val="20"/>
        </w:rPr>
      </w:pPr>
    </w:p>
    <w:p w:rsidR="004F42D4" w:rsidRDefault="004F42D4" w:rsidP="00D32BD9">
      <w:pPr>
        <w:rPr>
          <w:rFonts w:ascii="Times New Roman" w:eastAsia="Times New Roman" w:hAnsi="Times New Roman" w:cs="Times New Roman"/>
          <w:szCs w:val="20"/>
        </w:rPr>
      </w:pPr>
    </w:p>
    <w:p w:rsidR="004F42D4" w:rsidRDefault="004F42D4" w:rsidP="00D32BD9">
      <w:pPr>
        <w:rPr>
          <w:rFonts w:ascii="Times New Roman" w:eastAsia="Times New Roman" w:hAnsi="Times New Roman" w:cs="Times New Roman"/>
          <w:szCs w:val="20"/>
        </w:rPr>
      </w:pPr>
    </w:p>
    <w:p w:rsidR="004F42D4" w:rsidRDefault="004F42D4" w:rsidP="00D32BD9">
      <w:pPr>
        <w:pStyle w:val="ConsPlusNormal"/>
        <w:jc w:val="right"/>
        <w:rPr>
          <w:sz w:val="20"/>
        </w:rPr>
      </w:pPr>
      <w:r>
        <w:rPr>
          <w:sz w:val="20"/>
        </w:rPr>
        <w:lastRenderedPageBreak/>
        <w:t>Приложение № 4</w:t>
      </w:r>
    </w:p>
    <w:p w:rsidR="004F42D4" w:rsidRDefault="004F42D4" w:rsidP="00D32BD9">
      <w:pPr>
        <w:pStyle w:val="ConsPlusNormal"/>
        <w:jc w:val="right"/>
        <w:rPr>
          <w:sz w:val="20"/>
        </w:rPr>
      </w:pPr>
      <w:r>
        <w:rPr>
          <w:sz w:val="20"/>
        </w:rPr>
        <w:t>к муниципальной программе</w:t>
      </w:r>
    </w:p>
    <w:p w:rsidR="004F42D4" w:rsidRDefault="004F42D4" w:rsidP="00D32BD9">
      <w:pPr>
        <w:suppressAutoHyphens/>
        <w:spacing w:line="100" w:lineRule="atLeast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«Формирование  современной поселковой сред</w:t>
      </w:r>
      <w:r w:rsidR="00F9221B">
        <w:rPr>
          <w:rFonts w:ascii="Times New Roman" w:eastAsia="SimSun" w:hAnsi="Times New Roman"/>
          <w:kern w:val="2"/>
          <w:sz w:val="20"/>
          <w:szCs w:val="20"/>
          <w:lang w:eastAsia="ar-SA"/>
        </w:rPr>
        <w:t>ы</w:t>
      </w: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»</w:t>
      </w:r>
    </w:p>
    <w:p w:rsidR="004F42D4" w:rsidRDefault="004F42D4" w:rsidP="00D32BD9">
      <w:pPr>
        <w:suppressAutoHyphens/>
        <w:spacing w:line="100" w:lineRule="atLeast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на территории муниципального образования</w:t>
      </w:r>
    </w:p>
    <w:p w:rsidR="004F42D4" w:rsidRDefault="0023343E" w:rsidP="00D32BD9">
      <w:pPr>
        <w:suppressAutoHyphens/>
        <w:spacing w:line="100" w:lineRule="atLeast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сельское поселение село Байкит</w:t>
      </w:r>
    </w:p>
    <w:p w:rsidR="004F42D4" w:rsidRDefault="004F42D4" w:rsidP="00D32BD9">
      <w:pPr>
        <w:suppressAutoHyphens/>
        <w:spacing w:line="100" w:lineRule="atLeast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на 2018-2022 годы</w:t>
      </w:r>
    </w:p>
    <w:p w:rsidR="004F42D4" w:rsidRDefault="004F42D4" w:rsidP="00D32BD9">
      <w:pPr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4F42D4" w:rsidRDefault="004F42D4" w:rsidP="00D32BD9"/>
    <w:p w:rsidR="004F42D4" w:rsidRDefault="004F42D4" w:rsidP="00D32BD9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 xml:space="preserve">Адресный перечень общественных территорий муниципального образования, нуждающихся в благоустройстве </w:t>
      </w:r>
    </w:p>
    <w:tbl>
      <w:tblPr>
        <w:tblpPr w:leftFromText="180" w:rightFromText="180" w:bottomFromText="200" w:vertAnchor="text" w:horzAnchor="margin" w:tblpXSpec="center" w:tblpY="421"/>
        <w:tblW w:w="16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506"/>
        <w:gridCol w:w="1045"/>
        <w:gridCol w:w="1105"/>
        <w:gridCol w:w="1382"/>
        <w:gridCol w:w="1520"/>
        <w:gridCol w:w="1032"/>
        <w:gridCol w:w="1701"/>
        <w:gridCol w:w="1057"/>
        <w:gridCol w:w="1276"/>
        <w:gridCol w:w="1134"/>
        <w:gridCol w:w="992"/>
        <w:gridCol w:w="851"/>
        <w:gridCol w:w="1057"/>
      </w:tblGrid>
      <w:tr w:rsidR="004F42D4" w:rsidTr="001A0906">
        <w:trPr>
          <w:trHeight w:val="521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1A0906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sz w:val="20"/>
                <w:lang w:eastAsia="en-US"/>
              </w:rPr>
              <w:t>/</w:t>
            </w:r>
            <w:proofErr w:type="spellStart"/>
            <w:r>
              <w:rPr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7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1A0906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общественной территории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1A0906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Кадастровый номер земельного участка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E416F4" w:rsidP="001A0906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Общая площадь обществен</w:t>
            </w:r>
            <w:r w:rsidR="004F42D4">
              <w:rPr>
                <w:sz w:val="20"/>
                <w:lang w:eastAsia="en-US"/>
              </w:rPr>
              <w:t>ной территории</w:t>
            </w:r>
          </w:p>
          <w:p w:rsidR="004F42D4" w:rsidRDefault="004F42D4" w:rsidP="001A0906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(кв.м.)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1A0906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Наличие урн на  </w:t>
            </w:r>
            <w:proofErr w:type="spellStart"/>
            <w:proofErr w:type="gramStart"/>
            <w:r>
              <w:rPr>
                <w:sz w:val="20"/>
                <w:lang w:eastAsia="en-US"/>
              </w:rPr>
              <w:t>обществен-ной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1A0906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Наличие освещения на  </w:t>
            </w:r>
            <w:proofErr w:type="spellStart"/>
            <w:proofErr w:type="gramStart"/>
            <w:r>
              <w:rPr>
                <w:sz w:val="20"/>
                <w:lang w:eastAsia="en-US"/>
              </w:rPr>
              <w:t>обществен-ной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территории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1A0906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Наличие лавок на  </w:t>
            </w:r>
            <w:proofErr w:type="spellStart"/>
            <w:proofErr w:type="gramStart"/>
            <w:r>
              <w:rPr>
                <w:sz w:val="20"/>
                <w:lang w:eastAsia="en-US"/>
              </w:rPr>
              <w:t>обществен-ной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территории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1A0906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Наличие малых </w:t>
            </w:r>
            <w:proofErr w:type="spellStart"/>
            <w:proofErr w:type="gramStart"/>
            <w:r>
              <w:rPr>
                <w:sz w:val="20"/>
                <w:lang w:eastAsia="en-US"/>
              </w:rPr>
              <w:t>архитек-турных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форм на  </w:t>
            </w:r>
            <w:proofErr w:type="spellStart"/>
            <w:r>
              <w:rPr>
                <w:sz w:val="20"/>
                <w:lang w:eastAsia="en-US"/>
              </w:rPr>
              <w:t>обществен-ной</w:t>
            </w:r>
            <w:proofErr w:type="spellEnd"/>
            <w:r>
              <w:rPr>
                <w:sz w:val="20"/>
                <w:lang w:eastAsia="en-US"/>
              </w:rPr>
              <w:t xml:space="preserve"> территории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E416F4" w:rsidP="001A0906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Наличие асфальти</w:t>
            </w:r>
            <w:r w:rsidR="004F42D4">
              <w:rPr>
                <w:sz w:val="20"/>
                <w:lang w:eastAsia="en-US"/>
              </w:rPr>
              <w:t>рованного проезда на земельном участке</w:t>
            </w:r>
          </w:p>
        </w:tc>
      </w:tr>
      <w:tr w:rsidR="004F42D4" w:rsidTr="001A0906">
        <w:trPr>
          <w:trHeight w:val="521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1A09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1A090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</w:t>
            </w:r>
          </w:p>
          <w:p w:rsidR="004F42D4" w:rsidRDefault="004F42D4" w:rsidP="001A0906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</w:t>
            </w:r>
            <w:proofErr w:type="spellStart"/>
            <w:proofErr w:type="gramStart"/>
            <w:r>
              <w:rPr>
                <w:sz w:val="20"/>
                <w:lang w:eastAsia="en-US"/>
              </w:rPr>
              <w:t>муниципаль-ного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района/ городского округа/ сельского поселения)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1A0906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тип </w:t>
            </w:r>
            <w:proofErr w:type="spellStart"/>
            <w:proofErr w:type="gramStart"/>
            <w:r>
              <w:rPr>
                <w:sz w:val="20"/>
                <w:lang w:eastAsia="en-US"/>
              </w:rPr>
              <w:t>населен-ного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пункта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1A0906">
            <w:pPr>
              <w:pStyle w:val="ConsPlusNormal"/>
              <w:jc w:val="center"/>
              <w:rPr>
                <w:sz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lang w:eastAsia="en-US"/>
              </w:rPr>
              <w:t>Наимено-вание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населен-ного</w:t>
            </w:r>
            <w:proofErr w:type="spellEnd"/>
            <w:r>
              <w:rPr>
                <w:sz w:val="20"/>
                <w:lang w:eastAsia="en-US"/>
              </w:rPr>
              <w:t xml:space="preserve"> пункта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1A0906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Физическое расположение общественной территории,</w:t>
            </w:r>
          </w:p>
          <w:p w:rsidR="004F42D4" w:rsidRDefault="004F42D4" w:rsidP="001A0906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1A0906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общественной территории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1A0906">
            <w:pPr>
              <w:pStyle w:val="ConsPlusNormal"/>
              <w:jc w:val="center"/>
              <w:rPr>
                <w:sz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lang w:eastAsia="en-US"/>
              </w:rPr>
              <w:t>Назначе-ние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1A09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1A09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1A09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1A09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1A09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1A09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1A09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42D4" w:rsidTr="001A0906">
        <w:trPr>
          <w:trHeight w:val="3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1A0906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1A0906">
            <w:pPr>
              <w:pStyle w:val="ConsPlusNormal"/>
              <w:jc w:val="center"/>
              <w:rPr>
                <w:sz w:val="20"/>
                <w:highlight w:val="red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1A0906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1A0906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1A0906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1A0906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1A0906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1A0906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1A0906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1A0906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1A0906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1A0906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1A0906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1A0906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</w:tr>
      <w:tr w:rsidR="004F42D4" w:rsidTr="001A0906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1A0906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1A0906">
            <w:pPr>
              <w:pStyle w:val="ConsPlusNormal"/>
              <w:rPr>
                <w:sz w:val="20"/>
                <w:highlight w:val="red"/>
                <w:lang w:eastAsia="en-US"/>
              </w:rPr>
            </w:pPr>
            <w:r>
              <w:rPr>
                <w:sz w:val="20"/>
                <w:lang w:eastAsia="en-US"/>
              </w:rPr>
              <w:t xml:space="preserve">сельское поселение село </w:t>
            </w:r>
            <w:r w:rsidR="0023343E">
              <w:rPr>
                <w:sz w:val="20"/>
                <w:lang w:eastAsia="en-US"/>
              </w:rPr>
              <w:t>Байкит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1A0906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с. </w:t>
            </w:r>
            <w:r w:rsidR="0023343E">
              <w:rPr>
                <w:sz w:val="20"/>
                <w:lang w:eastAsia="en-US"/>
              </w:rPr>
              <w:t>Байкит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1A0906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с. </w:t>
            </w:r>
            <w:r w:rsidR="0023343E">
              <w:rPr>
                <w:sz w:val="20"/>
                <w:lang w:eastAsia="en-US"/>
              </w:rPr>
              <w:t>Байкит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23343E" w:rsidP="001A0906">
            <w:pPr>
              <w:pStyle w:val="ConsPlusNormal"/>
              <w:rPr>
                <w:rFonts w:ascii="Times" w:hAnsi="Times" w:cs="Times"/>
                <w:color w:val="000000"/>
                <w:sz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lang w:eastAsia="en-US"/>
              </w:rPr>
              <w:t>Эвенкийский район, село Байкит</w:t>
            </w:r>
            <w:proofErr w:type="gramStart"/>
            <w:r w:rsidR="004F42D4">
              <w:rPr>
                <w:rFonts w:ascii="Times" w:hAnsi="Times" w:cs="Times"/>
                <w:color w:val="000000"/>
                <w:sz w:val="20"/>
                <w:lang w:eastAsia="en-US"/>
              </w:rPr>
              <w:t xml:space="preserve"> </w:t>
            </w:r>
            <w:r w:rsidR="00F9221B">
              <w:rPr>
                <w:rFonts w:ascii="Times" w:hAnsi="Times" w:cs="Times"/>
                <w:color w:val="000000"/>
                <w:sz w:val="20"/>
                <w:lang w:eastAsia="en-US"/>
              </w:rPr>
              <w:t>;</w:t>
            </w:r>
            <w:proofErr w:type="gramEnd"/>
          </w:p>
          <w:p w:rsidR="00293C83" w:rsidRDefault="00F9221B" w:rsidP="001A0906">
            <w:pPr>
              <w:pStyle w:val="ConsPlusNormal"/>
              <w:rPr>
                <w:sz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lang w:eastAsia="en-US"/>
              </w:rPr>
              <w:t xml:space="preserve">примерно в 23 м </w:t>
            </w:r>
            <w:r w:rsidR="00293C83">
              <w:rPr>
                <w:rFonts w:ascii="Times" w:hAnsi="Times" w:cs="Times"/>
                <w:color w:val="000000"/>
                <w:sz w:val="20"/>
                <w:lang w:eastAsia="en-US"/>
              </w:rPr>
              <w:t xml:space="preserve"> на юго-запад от ориентира-  здание магазина №3 по </w:t>
            </w:r>
            <w:proofErr w:type="spellStart"/>
            <w:r w:rsidR="00293C83">
              <w:rPr>
                <w:rFonts w:ascii="Times" w:hAnsi="Times" w:cs="Times"/>
                <w:color w:val="000000"/>
                <w:sz w:val="20"/>
                <w:lang w:eastAsia="en-US"/>
              </w:rPr>
              <w:t>ул</w:t>
            </w:r>
            <w:proofErr w:type="gramStart"/>
            <w:r w:rsidR="00293C83">
              <w:rPr>
                <w:rFonts w:ascii="Times" w:hAnsi="Times" w:cs="Times"/>
                <w:color w:val="000000"/>
                <w:sz w:val="20"/>
                <w:lang w:eastAsia="en-US"/>
              </w:rPr>
              <w:t>.У</w:t>
            </w:r>
            <w:proofErr w:type="gramEnd"/>
            <w:r w:rsidR="00293C83">
              <w:rPr>
                <w:rFonts w:ascii="Times" w:hAnsi="Times" w:cs="Times"/>
                <w:color w:val="000000"/>
                <w:sz w:val="20"/>
                <w:lang w:eastAsia="en-US"/>
              </w:rPr>
              <w:t>вачана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23343E" w:rsidP="001A0906">
            <w:pPr>
              <w:pStyle w:val="ConsPlusNormal"/>
              <w:rPr>
                <w:sz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lang w:eastAsia="en-US"/>
              </w:rPr>
              <w:t>Сквер памяти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1A0906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23343E" w:rsidP="001A0906">
            <w:pPr>
              <w:pStyle w:val="ConsPlusNormal"/>
              <w:rPr>
                <w:sz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lang w:eastAsia="en-US"/>
              </w:rPr>
              <w:t>88:02:0010135</w:t>
            </w:r>
            <w:r w:rsidR="004F42D4">
              <w:rPr>
                <w:rFonts w:ascii="Times" w:hAnsi="Times" w:cs="Times"/>
                <w:color w:val="000000"/>
                <w:sz w:val="20"/>
                <w:lang w:eastAsia="en-US"/>
              </w:rPr>
              <w:t>:</w:t>
            </w:r>
            <w:r>
              <w:rPr>
                <w:rFonts w:ascii="Times" w:hAnsi="Times" w:cs="Times"/>
                <w:color w:val="000000"/>
                <w:sz w:val="20"/>
                <w:lang w:eastAsia="en-US"/>
              </w:rPr>
              <w:t>96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293C83" w:rsidP="001A0906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1A0906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1A0906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освещено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1A0906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1A0906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нет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1A0906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4F42D4" w:rsidTr="001A0906">
        <w:trPr>
          <w:trHeight w:val="19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04464B" w:rsidP="001A0906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</w:t>
            </w:r>
            <w:r w:rsidR="004F42D4">
              <w:rPr>
                <w:sz w:val="20"/>
                <w:lang w:eastAsia="en-US"/>
              </w:rPr>
              <w:t>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1A0906">
            <w:pPr>
              <w:pStyle w:val="ConsPlusNormal"/>
              <w:rPr>
                <w:sz w:val="20"/>
                <w:highlight w:val="red"/>
                <w:lang w:eastAsia="en-US"/>
              </w:rPr>
            </w:pPr>
            <w:r>
              <w:rPr>
                <w:sz w:val="20"/>
                <w:lang w:eastAsia="en-US"/>
              </w:rPr>
              <w:t xml:space="preserve">сельское поселение село </w:t>
            </w:r>
            <w:r w:rsidR="003F1A9F">
              <w:rPr>
                <w:sz w:val="20"/>
                <w:lang w:eastAsia="en-US"/>
              </w:rPr>
              <w:t>Байкит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1A0906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с. </w:t>
            </w:r>
            <w:r w:rsidR="003F1A9F">
              <w:rPr>
                <w:sz w:val="20"/>
                <w:lang w:eastAsia="en-US"/>
              </w:rPr>
              <w:t>Байкит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1A0906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с. </w:t>
            </w:r>
            <w:r w:rsidR="003F1A9F">
              <w:rPr>
                <w:sz w:val="20"/>
                <w:lang w:eastAsia="en-US"/>
              </w:rPr>
              <w:t>Байкит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8" w:rsidRDefault="003F1A9F" w:rsidP="001A0906">
            <w:pPr>
              <w:pStyle w:val="ConsPlusNormal"/>
              <w:rPr>
                <w:rFonts w:ascii="Times" w:hAnsi="Times" w:cs="Times"/>
                <w:color w:val="000000"/>
                <w:sz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lang w:eastAsia="en-US"/>
              </w:rPr>
              <w:t xml:space="preserve">Эвенкийский район, село Байкит, </w:t>
            </w:r>
          </w:p>
          <w:p w:rsidR="004F42D4" w:rsidRDefault="004F42D4" w:rsidP="001A0906">
            <w:pPr>
              <w:pStyle w:val="ConsPlusNormal"/>
              <w:rPr>
                <w:sz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lang w:eastAsia="en-US"/>
              </w:rPr>
              <w:t xml:space="preserve">ул. </w:t>
            </w:r>
            <w:r w:rsidR="003F1A9F">
              <w:rPr>
                <w:rFonts w:ascii="Times" w:hAnsi="Times" w:cs="Times"/>
                <w:color w:val="000000"/>
                <w:sz w:val="20"/>
                <w:lang w:eastAsia="en-US"/>
              </w:rPr>
              <w:t>Увачана д.24</w:t>
            </w:r>
            <w:r w:rsidR="005F24B8">
              <w:rPr>
                <w:rFonts w:ascii="Times" w:hAnsi="Times" w:cs="Times"/>
                <w:color w:val="000000"/>
                <w:sz w:val="20"/>
                <w:lang w:eastAsia="en-US"/>
              </w:rPr>
              <w:t>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3F1A9F" w:rsidP="001A0906">
            <w:pPr>
              <w:pStyle w:val="af"/>
              <w:spacing w:before="0" w:beforeAutospacing="0" w:after="0" w:afterAutospacing="0"/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>Стадион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1A0906">
            <w:pPr>
              <w:pStyle w:val="ConsPlusNormal"/>
              <w:rPr>
                <w:sz w:val="20"/>
                <w:lang w:eastAsia="en-US"/>
              </w:rPr>
            </w:pPr>
          </w:p>
          <w:p w:rsidR="004F42D4" w:rsidRDefault="004F42D4" w:rsidP="001A090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3F1A9F" w:rsidP="001A0906">
            <w:pPr>
              <w:pStyle w:val="ConsPlusNormal"/>
              <w:rPr>
                <w:sz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lang w:eastAsia="en-US"/>
              </w:rPr>
              <w:t>88:02:0010132</w:t>
            </w:r>
            <w:r w:rsidR="004F42D4">
              <w:rPr>
                <w:rFonts w:ascii="Times" w:hAnsi="Times" w:cs="Times"/>
                <w:color w:val="000000"/>
                <w:sz w:val="20"/>
                <w:lang w:eastAsia="en-US"/>
              </w:rPr>
              <w:t>:</w:t>
            </w:r>
            <w:r>
              <w:rPr>
                <w:rFonts w:ascii="Times" w:hAnsi="Times" w:cs="Times"/>
                <w:color w:val="000000"/>
                <w:sz w:val="20"/>
                <w:lang w:eastAsia="en-US"/>
              </w:rPr>
              <w:t>0036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3F1A9F" w:rsidRDefault="003F1A9F" w:rsidP="001A0906">
            <w:pPr>
              <w:pStyle w:val="ConsPlusNormal"/>
              <w:rPr>
                <w:sz w:val="20"/>
                <w:lang w:eastAsia="en-US"/>
              </w:rPr>
            </w:pPr>
            <w:r w:rsidRPr="003F1A9F">
              <w:rPr>
                <w:rFonts w:ascii="Times" w:hAnsi="Times" w:cs="Times"/>
                <w:color w:val="000000"/>
                <w:sz w:val="20"/>
                <w:lang w:eastAsia="en-US"/>
              </w:rPr>
              <w:t>9301,9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897361" w:rsidP="001A0906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1A0906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освещено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1A0906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</w:t>
            </w:r>
            <w:r w:rsidR="00897361">
              <w:rPr>
                <w:sz w:val="20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1A0906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1A0906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897361" w:rsidTr="001A0906">
        <w:trPr>
          <w:trHeight w:val="31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04464B" w:rsidP="001A0906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  <w:r w:rsidR="00897361">
              <w:rPr>
                <w:sz w:val="20"/>
                <w:lang w:eastAsia="en-US"/>
              </w:rPr>
              <w:t>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897361" w:rsidP="001A0906">
            <w:pPr>
              <w:pStyle w:val="ConsPlusNormal"/>
              <w:rPr>
                <w:sz w:val="20"/>
                <w:highlight w:val="red"/>
                <w:lang w:eastAsia="en-US"/>
              </w:rPr>
            </w:pPr>
            <w:r>
              <w:rPr>
                <w:sz w:val="20"/>
                <w:lang w:eastAsia="en-US"/>
              </w:rPr>
              <w:t>сельское поселение село Байкит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897361" w:rsidP="001A0906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с. Байкит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897361" w:rsidP="001A0906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с. Байкит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897361" w:rsidP="001A0906">
            <w:pPr>
              <w:pStyle w:val="ConsPlusNormal"/>
              <w:rPr>
                <w:rFonts w:ascii="Times" w:hAnsi="Times" w:cs="Times"/>
                <w:color w:val="000000"/>
                <w:sz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lang w:eastAsia="en-US"/>
              </w:rPr>
              <w:t xml:space="preserve">Эвенкийский район, село Байкит, примерно в 21 м на </w:t>
            </w:r>
            <w:proofErr w:type="spellStart"/>
            <w:proofErr w:type="gramStart"/>
            <w:r>
              <w:rPr>
                <w:rFonts w:ascii="Times" w:hAnsi="Times" w:cs="Times"/>
                <w:color w:val="000000"/>
                <w:sz w:val="20"/>
                <w:lang w:eastAsia="en-US"/>
              </w:rPr>
              <w:t>северо</w:t>
            </w:r>
            <w:proofErr w:type="spellEnd"/>
            <w:r>
              <w:rPr>
                <w:rFonts w:ascii="Times" w:hAnsi="Times" w:cs="Times"/>
                <w:color w:val="000000"/>
                <w:sz w:val="20"/>
                <w:lang w:eastAsia="en-US"/>
              </w:rPr>
              <w:t xml:space="preserve"> – восток</w:t>
            </w:r>
            <w:proofErr w:type="gramEnd"/>
            <w:r>
              <w:rPr>
                <w:rFonts w:ascii="Times" w:hAnsi="Times" w:cs="Times"/>
                <w:color w:val="000000"/>
                <w:sz w:val="20"/>
                <w:lang w:eastAsia="en-US"/>
              </w:rPr>
              <w:t xml:space="preserve"> от ориентира – здания спортзала,</w:t>
            </w:r>
          </w:p>
          <w:p w:rsidR="00897361" w:rsidRDefault="00897361" w:rsidP="001A0906">
            <w:pPr>
              <w:pStyle w:val="ConsPlusNormal"/>
              <w:rPr>
                <w:sz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lang w:eastAsia="en-US"/>
              </w:rPr>
              <w:t>по ул. Увачана д.24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897361" w:rsidP="001A0906">
            <w:pPr>
              <w:pStyle w:val="af"/>
              <w:spacing w:before="0" w:beforeAutospacing="0" w:after="0" w:afterAutospacing="0"/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>Земли общего пользования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61" w:rsidRDefault="00897361" w:rsidP="001A0906">
            <w:pPr>
              <w:pStyle w:val="ConsPlusNormal"/>
              <w:rPr>
                <w:sz w:val="20"/>
                <w:lang w:eastAsia="en-US"/>
              </w:rPr>
            </w:pPr>
          </w:p>
          <w:p w:rsidR="00897361" w:rsidRDefault="00897361" w:rsidP="001A090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897361" w:rsidP="001A0906">
            <w:pPr>
              <w:pStyle w:val="ConsPlusNormal"/>
              <w:rPr>
                <w:sz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lang w:eastAsia="en-US"/>
              </w:rPr>
              <w:t>88:02:0010132:0037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Pr="003F1A9F" w:rsidRDefault="00897361" w:rsidP="001A0906">
            <w:pPr>
              <w:pStyle w:val="ConsPlusNormal"/>
              <w:rPr>
                <w:sz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lang w:eastAsia="en-US"/>
              </w:rPr>
              <w:t>120,46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897361" w:rsidP="001A0906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897361" w:rsidP="001A0906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освещено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897361" w:rsidP="001A0906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897361" w:rsidP="001A0906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897361" w:rsidP="001A0906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897361" w:rsidTr="001A0906">
        <w:trPr>
          <w:trHeight w:val="20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04464B" w:rsidP="001A0906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  <w:r w:rsidR="00897361">
              <w:rPr>
                <w:sz w:val="20"/>
                <w:lang w:eastAsia="en-US"/>
              </w:rPr>
              <w:t>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897361" w:rsidP="001A0906">
            <w:pPr>
              <w:pStyle w:val="ConsPlusNormal"/>
              <w:rPr>
                <w:sz w:val="20"/>
                <w:highlight w:val="red"/>
                <w:lang w:eastAsia="en-US"/>
              </w:rPr>
            </w:pPr>
            <w:r>
              <w:rPr>
                <w:sz w:val="20"/>
                <w:lang w:eastAsia="en-US"/>
              </w:rPr>
              <w:t>сельское поселение село Байкит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897361" w:rsidP="001A0906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с. Байкит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897361" w:rsidP="001A0906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с. Байкит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Pr="00A96563" w:rsidRDefault="00897361" w:rsidP="001A0906">
            <w:pPr>
              <w:pStyle w:val="ConsPlusNormal"/>
              <w:rPr>
                <w:rFonts w:ascii="Times" w:hAnsi="Times" w:cs="Times"/>
                <w:color w:val="000000"/>
                <w:sz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lang w:eastAsia="en-US"/>
              </w:rPr>
              <w:t xml:space="preserve">Эвенкийский район, село Байкит, </w:t>
            </w:r>
            <w:r w:rsidR="00A96563">
              <w:rPr>
                <w:rFonts w:ascii="Times" w:hAnsi="Times" w:cs="Times"/>
                <w:color w:val="000000"/>
                <w:sz w:val="20"/>
                <w:lang w:eastAsia="en-US"/>
              </w:rPr>
              <w:t>Центральная площадь по ул</w:t>
            </w:r>
            <w:proofErr w:type="gramStart"/>
            <w:r w:rsidR="00A96563">
              <w:rPr>
                <w:rFonts w:ascii="Times" w:hAnsi="Times" w:cs="Times"/>
                <w:color w:val="000000"/>
                <w:sz w:val="20"/>
                <w:lang w:eastAsia="en-US"/>
              </w:rPr>
              <w:t>.У</w:t>
            </w:r>
            <w:proofErr w:type="gramEnd"/>
            <w:r w:rsidR="00A96563">
              <w:rPr>
                <w:rFonts w:ascii="Times" w:hAnsi="Times" w:cs="Times"/>
                <w:color w:val="000000"/>
                <w:sz w:val="20"/>
                <w:lang w:eastAsia="en-US"/>
              </w:rPr>
              <w:t>вачана,8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A96563" w:rsidP="001A0906">
            <w:pPr>
              <w:pStyle w:val="af"/>
              <w:spacing w:before="0" w:beforeAutospacing="0" w:after="0" w:afterAutospacing="0"/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>Мемориал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61" w:rsidRDefault="00897361" w:rsidP="001A0906">
            <w:pPr>
              <w:pStyle w:val="ConsPlusNormal"/>
              <w:rPr>
                <w:sz w:val="20"/>
                <w:lang w:eastAsia="en-US"/>
              </w:rPr>
            </w:pPr>
          </w:p>
          <w:p w:rsidR="00897361" w:rsidRDefault="00897361" w:rsidP="001A090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A96563" w:rsidP="001A0906">
            <w:pPr>
              <w:pStyle w:val="ConsPlusNormal"/>
              <w:rPr>
                <w:sz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lang w:eastAsia="en-US"/>
              </w:rPr>
              <w:t>Не сформирован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Pr="003F1A9F" w:rsidRDefault="00A96563" w:rsidP="001A0906">
            <w:pPr>
              <w:pStyle w:val="ConsPlusNormal"/>
              <w:rPr>
                <w:sz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lang w:eastAsia="en-US"/>
              </w:rPr>
              <w:t>3200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A96563" w:rsidP="001A0906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897361" w:rsidP="001A0906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освещено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897361" w:rsidP="001A0906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</w:t>
            </w:r>
            <w:r w:rsidR="00A96563">
              <w:rPr>
                <w:sz w:val="20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897361" w:rsidP="001A0906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897361" w:rsidP="001A0906">
            <w:pPr>
              <w:pStyle w:val="ConsPlusNormal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</w:tbl>
    <w:p w:rsidR="004F42D4" w:rsidRDefault="004F42D4" w:rsidP="00D32BD9">
      <w:pPr>
        <w:pStyle w:val="ConsPlusNormal"/>
        <w:rPr>
          <w:szCs w:val="24"/>
        </w:rPr>
      </w:pPr>
    </w:p>
    <w:p w:rsidR="004F42D4" w:rsidRDefault="004F42D4" w:rsidP="00D32B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2D4" w:rsidRDefault="004F42D4" w:rsidP="00D32B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2D4" w:rsidRDefault="004F42D4" w:rsidP="00D32B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2D4" w:rsidRDefault="004F42D4" w:rsidP="00D32B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2D4" w:rsidRDefault="004F42D4" w:rsidP="00D32BD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0A2C" w:rsidRDefault="008D0A2C" w:rsidP="00D32BD9">
      <w:pPr>
        <w:pStyle w:val="ConsPlusNormal"/>
        <w:jc w:val="right"/>
        <w:rPr>
          <w:sz w:val="20"/>
        </w:rPr>
      </w:pPr>
      <w:r>
        <w:rPr>
          <w:sz w:val="20"/>
        </w:rPr>
        <w:lastRenderedPageBreak/>
        <w:tab/>
        <w:t>Приложение № 5</w:t>
      </w:r>
    </w:p>
    <w:p w:rsidR="008D0A2C" w:rsidRDefault="008D0A2C" w:rsidP="00D32BD9">
      <w:pPr>
        <w:pStyle w:val="ConsPlusNormal"/>
        <w:jc w:val="right"/>
        <w:rPr>
          <w:sz w:val="20"/>
        </w:rPr>
      </w:pPr>
      <w:r>
        <w:rPr>
          <w:sz w:val="20"/>
        </w:rPr>
        <w:t>к муниципальной программе</w:t>
      </w:r>
    </w:p>
    <w:p w:rsidR="008D0A2C" w:rsidRDefault="008D0A2C" w:rsidP="00D32BD9">
      <w:pPr>
        <w:suppressAutoHyphens/>
        <w:spacing w:line="100" w:lineRule="atLeast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«Формирование  современной поселковой среды»</w:t>
      </w:r>
    </w:p>
    <w:p w:rsidR="008D0A2C" w:rsidRDefault="008D0A2C" w:rsidP="00D32BD9">
      <w:pPr>
        <w:suppressAutoHyphens/>
        <w:spacing w:line="100" w:lineRule="atLeast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на территории муниципального образования</w:t>
      </w:r>
    </w:p>
    <w:p w:rsidR="008D0A2C" w:rsidRDefault="008D0A2C" w:rsidP="00D32BD9">
      <w:pPr>
        <w:suppressAutoHyphens/>
        <w:spacing w:line="100" w:lineRule="atLeast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сельское поселение село Байкит</w:t>
      </w:r>
    </w:p>
    <w:p w:rsidR="000B2589" w:rsidRDefault="008D0A2C" w:rsidP="00D32BD9">
      <w:pPr>
        <w:pStyle w:val="ConsPlusNormal"/>
        <w:tabs>
          <w:tab w:val="left" w:pos="13215"/>
        </w:tabs>
        <w:rPr>
          <w:sz w:val="20"/>
        </w:rPr>
      </w:pPr>
      <w:r>
        <w:rPr>
          <w:rFonts w:eastAsia="SimSun"/>
          <w:kern w:val="2"/>
          <w:sz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на 2018-2022 годы</w:t>
      </w:r>
    </w:p>
    <w:p w:rsidR="000B2589" w:rsidRDefault="000B2589" w:rsidP="00D32BD9">
      <w:pPr>
        <w:pStyle w:val="ConsPlusNormal"/>
        <w:jc w:val="right"/>
        <w:rPr>
          <w:sz w:val="20"/>
        </w:rPr>
      </w:pPr>
    </w:p>
    <w:p w:rsidR="008D0A2C" w:rsidRDefault="008D0A2C" w:rsidP="00D32BD9">
      <w:pPr>
        <w:pStyle w:val="ConsPlusNormal"/>
        <w:ind w:firstLine="33"/>
        <w:jc w:val="center"/>
        <w:rPr>
          <w:b/>
          <w:bCs/>
          <w:szCs w:val="24"/>
        </w:rPr>
      </w:pPr>
      <w:r>
        <w:rPr>
          <w:b/>
          <w:bCs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p w:rsidR="008D0A2C" w:rsidRDefault="008D0A2C" w:rsidP="00D32BD9">
      <w:pPr>
        <w:pStyle w:val="ConsPlusNormal"/>
        <w:rPr>
          <w:szCs w:val="24"/>
        </w:rPr>
      </w:pPr>
    </w:p>
    <w:tbl>
      <w:tblPr>
        <w:tblpPr w:leftFromText="180" w:rightFromText="180" w:bottomFromText="200" w:vertAnchor="text" w:horzAnchor="page" w:tblpX="578" w:tblpY="199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"/>
        <w:gridCol w:w="1608"/>
        <w:gridCol w:w="1274"/>
        <w:gridCol w:w="1562"/>
        <w:gridCol w:w="1560"/>
        <w:gridCol w:w="1702"/>
        <w:gridCol w:w="992"/>
        <w:gridCol w:w="850"/>
        <w:gridCol w:w="1134"/>
        <w:gridCol w:w="1134"/>
        <w:gridCol w:w="1134"/>
        <w:gridCol w:w="993"/>
        <w:gridCol w:w="1560"/>
      </w:tblGrid>
      <w:tr w:rsidR="008D0A2C" w:rsidTr="004B18E4">
        <w:trPr>
          <w:trHeight w:val="531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 w:rsidP="00D32BD9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 w:rsidP="00D32BD9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Адрес объекта недвижимого имущества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 w:rsidP="00D32BD9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Кадастровый номер земельного участка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 w:rsidP="00D32BD9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Общая площадь земельного участка, кв.м.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 w:rsidP="00D32BD9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Наличие урн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 w:rsidP="00D32BD9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Наличие освещения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 w:rsidP="00D32BD9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Наличие лавок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 w:rsidP="00D32BD9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Наличие малых </w:t>
            </w:r>
            <w:proofErr w:type="spellStart"/>
            <w:proofErr w:type="gramStart"/>
            <w:r>
              <w:rPr>
                <w:sz w:val="20"/>
              </w:rPr>
              <w:t>архитек-турных</w:t>
            </w:r>
            <w:proofErr w:type="spellEnd"/>
            <w:proofErr w:type="gramEnd"/>
            <w:r>
              <w:rPr>
                <w:sz w:val="20"/>
              </w:rPr>
              <w:t xml:space="preserve"> форм на земельном участке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 w:rsidP="00D32BD9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Наличие </w:t>
            </w:r>
            <w:proofErr w:type="spellStart"/>
            <w:proofErr w:type="gramStart"/>
            <w:r>
              <w:rPr>
                <w:sz w:val="20"/>
              </w:rPr>
              <w:t>асфальти-рованного</w:t>
            </w:r>
            <w:proofErr w:type="spellEnd"/>
            <w:proofErr w:type="gramEnd"/>
            <w:r>
              <w:rPr>
                <w:sz w:val="20"/>
              </w:rPr>
              <w:t xml:space="preserve"> проезда на земельном участке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 w:rsidP="00D32BD9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ИНН </w:t>
            </w:r>
            <w:proofErr w:type="spellStart"/>
            <w:proofErr w:type="gramStart"/>
            <w:r>
              <w:rPr>
                <w:sz w:val="20"/>
              </w:rPr>
              <w:t>юридичес-кого</w:t>
            </w:r>
            <w:proofErr w:type="spellEnd"/>
            <w:proofErr w:type="gramEnd"/>
            <w:r>
              <w:rPr>
                <w:sz w:val="20"/>
              </w:rPr>
              <w:t xml:space="preserve"> лица, ИП</w:t>
            </w:r>
          </w:p>
        </w:tc>
      </w:tr>
      <w:tr w:rsidR="008D0A2C" w:rsidTr="00FF3639">
        <w:trPr>
          <w:trHeight w:val="2287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 w:rsidP="00D32B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 w:rsidP="00D32BD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  <w:p w:rsidR="008D0A2C" w:rsidRDefault="008D0A2C" w:rsidP="00D32BD9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муниципаль-ного</w:t>
            </w:r>
            <w:proofErr w:type="spellEnd"/>
            <w:proofErr w:type="gramEnd"/>
            <w:r>
              <w:rPr>
                <w:sz w:val="20"/>
              </w:rPr>
              <w:t xml:space="preserve"> района/ городского округа/сельского поселения), наименование населенного пункта, адрес объекта недвижимого имущества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 w:rsidP="00D32BD9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Физическое расположение общественной территории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 w:rsidP="00D32BD9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 w:rsidP="00D32BD9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Вид пользования 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 w:rsidP="00D32B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 w:rsidP="00D32B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 w:rsidP="00D32B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 w:rsidP="00D32B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 w:rsidP="00D32B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 w:rsidP="00D32B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 w:rsidP="00D32B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 w:rsidP="00D32B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0A2C" w:rsidTr="00FF3639">
        <w:trPr>
          <w:trHeight w:val="32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8D0A2C" w:rsidTr="00FF3639">
        <w:trPr>
          <w:trHeight w:val="37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Байкит, ул. Комсомольская, д. 15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232B6F" w:rsidP="00D32BD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147D4">
              <w:rPr>
                <w:sz w:val="20"/>
              </w:rPr>
              <w:t>МКОУ «Байкитская средняя образовательная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88:03:0010165:1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12760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освещено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2C" w:rsidRDefault="004B18E4" w:rsidP="00D32BD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8802001596</w:t>
            </w:r>
          </w:p>
          <w:p w:rsidR="008D0A2C" w:rsidRDefault="008D0A2C" w:rsidP="00D32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A2C" w:rsidRDefault="008D0A2C" w:rsidP="00D32B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A2C" w:rsidTr="00FF3639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с. Байкит, ул. Центральная,  10.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4B18E4" w:rsidP="00D32BD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МКДОУ </w:t>
            </w:r>
            <w:r w:rsidR="007147D4">
              <w:rPr>
                <w:sz w:val="20"/>
              </w:rPr>
              <w:t>ЭМР д</w:t>
            </w:r>
            <w:r>
              <w:rPr>
                <w:sz w:val="20"/>
              </w:rPr>
              <w:t xml:space="preserve">етский сад №3 </w:t>
            </w:r>
            <w:r w:rsidR="008D0A2C">
              <w:rPr>
                <w:sz w:val="20"/>
              </w:rPr>
              <w:t>«Морозко»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88:03:0010184:36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10926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освещено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2C" w:rsidRDefault="004B18E4" w:rsidP="00D32BD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2470001140</w:t>
            </w:r>
          </w:p>
        </w:tc>
      </w:tr>
      <w:tr w:rsidR="008D0A2C" w:rsidTr="00FF3639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с. Байкит, ул. Геологическая,  18А.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4B18E4" w:rsidP="00D32BD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МБДОУ </w:t>
            </w:r>
            <w:r w:rsidR="007147D4">
              <w:rPr>
                <w:sz w:val="20"/>
              </w:rPr>
              <w:t xml:space="preserve">ЭМР </w:t>
            </w:r>
            <w:r>
              <w:rPr>
                <w:sz w:val="20"/>
              </w:rPr>
              <w:t xml:space="preserve">детский сад </w:t>
            </w:r>
            <w:r w:rsidR="008D0A2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№1 «</w:t>
            </w:r>
            <w:r w:rsidR="008D0A2C">
              <w:rPr>
                <w:sz w:val="20"/>
              </w:rPr>
              <w:t>Олененок</w:t>
            </w:r>
            <w:r>
              <w:rPr>
                <w:sz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88:03:0010166:16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12444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освещено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2C" w:rsidRDefault="004B18E4" w:rsidP="00D32BD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8802001684</w:t>
            </w:r>
          </w:p>
        </w:tc>
      </w:tr>
      <w:tr w:rsidR="008D0A2C" w:rsidTr="00FF3639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с. Байкит, ул. Бояки,  д.21.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Pr="00FF3639" w:rsidRDefault="005F24B8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4B8">
              <w:rPr>
                <w:rFonts w:ascii="Times New Roman" w:hAnsi="Times New Roman" w:cs="Times New Roman"/>
                <w:sz w:val="20"/>
              </w:rPr>
              <w:t>МБДОУ ЭМР детский сад   №1 «Олененок»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88:03:0010130:9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освещено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2C" w:rsidRDefault="004B18E4" w:rsidP="00D32BD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8802001701</w:t>
            </w:r>
          </w:p>
        </w:tc>
      </w:tr>
      <w:tr w:rsidR="008D0A2C" w:rsidTr="00FF3639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4B18E4" w:rsidP="00D32BD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с. Байкит, ул. Увачана,  д.10.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7147D4" w:rsidP="00D32BD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«Байкитская клубная система»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Не сформирован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2C" w:rsidRDefault="008D0A2C" w:rsidP="00D32BD9">
            <w:pPr>
              <w:pStyle w:val="ConsPlusNormal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2C" w:rsidRDefault="008D0A2C" w:rsidP="00D32BD9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2C" w:rsidRDefault="007147D4" w:rsidP="00D32BD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88020</w:t>
            </w:r>
            <w:r w:rsidR="004B18E4">
              <w:rPr>
                <w:sz w:val="20"/>
              </w:rPr>
              <w:t>0440</w:t>
            </w:r>
          </w:p>
        </w:tc>
      </w:tr>
    </w:tbl>
    <w:p w:rsidR="000B2589" w:rsidRDefault="000B2589" w:rsidP="00D32BD9">
      <w:pPr>
        <w:pStyle w:val="ConsPlusNormal"/>
        <w:jc w:val="right"/>
        <w:rPr>
          <w:sz w:val="20"/>
        </w:rPr>
      </w:pPr>
    </w:p>
    <w:p w:rsidR="000B2589" w:rsidRDefault="000B2589" w:rsidP="00D32BD9">
      <w:pPr>
        <w:pStyle w:val="ConsPlusNormal"/>
        <w:jc w:val="right"/>
        <w:rPr>
          <w:sz w:val="20"/>
        </w:rPr>
      </w:pPr>
    </w:p>
    <w:p w:rsidR="000B2589" w:rsidRDefault="000B2589" w:rsidP="00D32BD9">
      <w:pPr>
        <w:pStyle w:val="ConsPlusNormal"/>
        <w:jc w:val="right"/>
        <w:rPr>
          <w:sz w:val="20"/>
        </w:rPr>
      </w:pPr>
    </w:p>
    <w:p w:rsidR="000B2589" w:rsidRDefault="000B2589" w:rsidP="00D32BD9">
      <w:pPr>
        <w:pStyle w:val="ConsPlusNormal"/>
        <w:jc w:val="right"/>
        <w:rPr>
          <w:sz w:val="20"/>
        </w:rPr>
      </w:pPr>
    </w:p>
    <w:p w:rsidR="000B2589" w:rsidRDefault="000B2589" w:rsidP="00D32BD9">
      <w:pPr>
        <w:pStyle w:val="ConsPlusNormal"/>
        <w:jc w:val="right"/>
        <w:rPr>
          <w:sz w:val="20"/>
        </w:rPr>
      </w:pPr>
    </w:p>
    <w:p w:rsidR="000B2589" w:rsidRDefault="000B2589" w:rsidP="00D32BD9">
      <w:pPr>
        <w:pStyle w:val="ConsPlusNormal"/>
        <w:jc w:val="right"/>
        <w:rPr>
          <w:sz w:val="20"/>
        </w:rPr>
      </w:pPr>
    </w:p>
    <w:p w:rsidR="000B2589" w:rsidRDefault="000B2589" w:rsidP="00D32BD9">
      <w:pPr>
        <w:pStyle w:val="ConsPlusNormal"/>
        <w:jc w:val="right"/>
        <w:rPr>
          <w:sz w:val="20"/>
        </w:rPr>
      </w:pPr>
    </w:p>
    <w:p w:rsidR="000B2589" w:rsidRDefault="000B2589" w:rsidP="00D32BD9">
      <w:pPr>
        <w:pStyle w:val="ConsPlusNormal"/>
        <w:jc w:val="right"/>
        <w:rPr>
          <w:sz w:val="20"/>
        </w:rPr>
      </w:pPr>
    </w:p>
    <w:p w:rsidR="000B2589" w:rsidRDefault="000B2589" w:rsidP="00D32BD9">
      <w:pPr>
        <w:pStyle w:val="ConsPlusNormal"/>
        <w:jc w:val="right"/>
        <w:rPr>
          <w:sz w:val="20"/>
        </w:rPr>
      </w:pPr>
    </w:p>
    <w:p w:rsidR="000B2589" w:rsidRDefault="000B2589" w:rsidP="00D32BD9">
      <w:pPr>
        <w:pStyle w:val="ConsPlusNormal"/>
        <w:jc w:val="right"/>
        <w:rPr>
          <w:sz w:val="20"/>
        </w:rPr>
      </w:pPr>
    </w:p>
    <w:p w:rsidR="000B2589" w:rsidRDefault="000B2589" w:rsidP="00D32BD9">
      <w:pPr>
        <w:pStyle w:val="ConsPlusNormal"/>
        <w:jc w:val="right"/>
        <w:rPr>
          <w:sz w:val="20"/>
        </w:rPr>
      </w:pPr>
    </w:p>
    <w:p w:rsidR="000B2589" w:rsidRDefault="000B2589" w:rsidP="00D32BD9">
      <w:pPr>
        <w:pStyle w:val="ConsPlusNormal"/>
        <w:jc w:val="right"/>
        <w:rPr>
          <w:sz w:val="20"/>
        </w:rPr>
      </w:pPr>
    </w:p>
    <w:p w:rsidR="000B2589" w:rsidRDefault="000B2589" w:rsidP="00D32BD9">
      <w:pPr>
        <w:pStyle w:val="ConsPlusNormal"/>
        <w:jc w:val="right"/>
        <w:rPr>
          <w:sz w:val="20"/>
        </w:rPr>
      </w:pPr>
    </w:p>
    <w:p w:rsidR="000B2589" w:rsidRDefault="000B2589" w:rsidP="00D32BD9">
      <w:pPr>
        <w:pStyle w:val="ConsPlusNormal"/>
        <w:jc w:val="right"/>
        <w:rPr>
          <w:sz w:val="20"/>
        </w:rPr>
      </w:pPr>
    </w:p>
    <w:p w:rsidR="000B2589" w:rsidRDefault="000B2589" w:rsidP="00D32BD9">
      <w:pPr>
        <w:pStyle w:val="ConsPlusNormal"/>
        <w:jc w:val="right"/>
        <w:rPr>
          <w:sz w:val="20"/>
        </w:rPr>
      </w:pPr>
    </w:p>
    <w:p w:rsidR="000B2589" w:rsidRDefault="000B2589" w:rsidP="00D32BD9">
      <w:pPr>
        <w:pStyle w:val="ConsPlusNormal"/>
        <w:jc w:val="right"/>
        <w:rPr>
          <w:sz w:val="20"/>
        </w:rPr>
      </w:pPr>
    </w:p>
    <w:p w:rsidR="000B2589" w:rsidRDefault="000B2589" w:rsidP="00D32BD9">
      <w:pPr>
        <w:pStyle w:val="ConsPlusNormal"/>
        <w:jc w:val="right"/>
        <w:rPr>
          <w:sz w:val="20"/>
        </w:rPr>
      </w:pPr>
    </w:p>
    <w:p w:rsidR="000B2589" w:rsidRDefault="000B2589" w:rsidP="00D32BD9">
      <w:pPr>
        <w:pStyle w:val="ConsPlusNormal"/>
        <w:jc w:val="right"/>
        <w:rPr>
          <w:sz w:val="20"/>
        </w:rPr>
      </w:pPr>
    </w:p>
    <w:p w:rsidR="000B2589" w:rsidRDefault="000B2589" w:rsidP="00D32BD9">
      <w:pPr>
        <w:pStyle w:val="ConsPlusNormal"/>
        <w:jc w:val="right"/>
        <w:rPr>
          <w:sz w:val="20"/>
        </w:rPr>
      </w:pPr>
    </w:p>
    <w:p w:rsidR="000B2589" w:rsidRDefault="000B2589" w:rsidP="00D32BD9">
      <w:pPr>
        <w:pStyle w:val="ConsPlusNormal"/>
        <w:jc w:val="right"/>
        <w:rPr>
          <w:sz w:val="20"/>
        </w:rPr>
      </w:pPr>
    </w:p>
    <w:p w:rsidR="000B2589" w:rsidRDefault="000B2589" w:rsidP="00D32BD9">
      <w:pPr>
        <w:pStyle w:val="ConsPlusNormal"/>
        <w:jc w:val="right"/>
        <w:rPr>
          <w:sz w:val="20"/>
        </w:rPr>
      </w:pPr>
    </w:p>
    <w:p w:rsidR="000B2589" w:rsidRDefault="000B2589" w:rsidP="00D32BD9">
      <w:pPr>
        <w:pStyle w:val="ConsPlusNormal"/>
        <w:jc w:val="right"/>
        <w:rPr>
          <w:sz w:val="20"/>
        </w:rPr>
      </w:pPr>
    </w:p>
    <w:p w:rsidR="000B2589" w:rsidRDefault="000B2589" w:rsidP="00D32BD9">
      <w:pPr>
        <w:pStyle w:val="ConsPlusNormal"/>
        <w:jc w:val="right"/>
        <w:rPr>
          <w:sz w:val="20"/>
        </w:rPr>
      </w:pPr>
    </w:p>
    <w:p w:rsidR="000B2589" w:rsidRDefault="000B2589" w:rsidP="00D32BD9">
      <w:pPr>
        <w:pStyle w:val="ConsPlusNormal"/>
        <w:jc w:val="right"/>
        <w:rPr>
          <w:sz w:val="20"/>
        </w:rPr>
      </w:pPr>
    </w:p>
    <w:p w:rsidR="008D0A2C" w:rsidRDefault="008D0A2C" w:rsidP="00D32BD9">
      <w:pPr>
        <w:pStyle w:val="ConsPlusNormal"/>
        <w:rPr>
          <w:sz w:val="20"/>
        </w:rPr>
      </w:pPr>
    </w:p>
    <w:p w:rsidR="004F42D4" w:rsidRDefault="008D0A2C" w:rsidP="00D32BD9">
      <w:pPr>
        <w:pStyle w:val="ConsPlusNormal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2589">
        <w:rPr>
          <w:sz w:val="20"/>
        </w:rPr>
        <w:t>Приложение № 6</w:t>
      </w:r>
    </w:p>
    <w:p w:rsidR="004F42D4" w:rsidRDefault="004F42D4" w:rsidP="00D32BD9">
      <w:pPr>
        <w:pStyle w:val="ConsPlusNormal"/>
        <w:jc w:val="right"/>
        <w:rPr>
          <w:sz w:val="20"/>
        </w:rPr>
      </w:pPr>
      <w:r>
        <w:rPr>
          <w:sz w:val="20"/>
        </w:rPr>
        <w:t>к муниципальной программе</w:t>
      </w:r>
    </w:p>
    <w:p w:rsidR="004F42D4" w:rsidRDefault="004F42D4" w:rsidP="00D32BD9">
      <w:pPr>
        <w:suppressAutoHyphens/>
        <w:spacing w:line="100" w:lineRule="atLeast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«Формирование  современной поселковой сред»</w:t>
      </w:r>
    </w:p>
    <w:p w:rsidR="004F42D4" w:rsidRDefault="004F42D4" w:rsidP="00D32BD9">
      <w:pPr>
        <w:suppressAutoHyphens/>
        <w:spacing w:line="100" w:lineRule="atLeast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на территории муниципального образования</w:t>
      </w:r>
    </w:p>
    <w:p w:rsidR="004F42D4" w:rsidRDefault="00A96563" w:rsidP="00D32BD9">
      <w:pPr>
        <w:suppressAutoHyphens/>
        <w:spacing w:line="100" w:lineRule="atLeast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сельское поселение село Байкит</w:t>
      </w:r>
    </w:p>
    <w:p w:rsidR="004F42D4" w:rsidRDefault="004F42D4" w:rsidP="00D32BD9">
      <w:pPr>
        <w:suppressAutoHyphens/>
        <w:spacing w:line="100" w:lineRule="atLeast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на 2018-2022 годы</w:t>
      </w:r>
    </w:p>
    <w:p w:rsidR="004F42D4" w:rsidRDefault="004F42D4" w:rsidP="00D32BD9">
      <w:pPr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4F42D4" w:rsidRDefault="004F42D4" w:rsidP="00D32BD9">
      <w:pPr>
        <w:jc w:val="center"/>
        <w:rPr>
          <w:rFonts w:ascii="Times New Roman" w:hAnsi="Times New Roman" w:cs="Times New Roman"/>
        </w:rPr>
      </w:pPr>
    </w:p>
    <w:p w:rsidR="004F42D4" w:rsidRDefault="004F42D4" w:rsidP="00D32BD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4F42D4" w:rsidRDefault="004F42D4" w:rsidP="00D32BD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об использовании субсидии бюджетом муниципального образования на реализацию мероприятий по благоустройству, направленных на формирование современной городской (сельской) среды и результатах ее реализации</w:t>
      </w:r>
    </w:p>
    <w:p w:rsidR="004F42D4" w:rsidRDefault="004F42D4" w:rsidP="00D32BD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состоянию </w:t>
      </w:r>
      <w:proofErr w:type="gramStart"/>
      <w:r>
        <w:rPr>
          <w:rFonts w:ascii="Times New Roman" w:hAnsi="Times New Roman" w:cs="Times New Roman"/>
          <w:b/>
        </w:rPr>
        <w:t>на</w:t>
      </w:r>
      <w:proofErr w:type="gramEnd"/>
      <w:r>
        <w:rPr>
          <w:rFonts w:ascii="Times New Roman" w:hAnsi="Times New Roman" w:cs="Times New Roman"/>
          <w:b/>
        </w:rPr>
        <w:t xml:space="preserve"> ________________________</w:t>
      </w:r>
    </w:p>
    <w:p w:rsidR="004F42D4" w:rsidRDefault="004F42D4" w:rsidP="00D32BD9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4"/>
        <w:gridCol w:w="1053"/>
        <w:gridCol w:w="1560"/>
        <w:gridCol w:w="1560"/>
        <w:gridCol w:w="1134"/>
        <w:gridCol w:w="1561"/>
        <w:gridCol w:w="1418"/>
        <w:gridCol w:w="1986"/>
        <w:gridCol w:w="2269"/>
      </w:tblGrid>
      <w:tr w:rsidR="004F42D4" w:rsidTr="004F42D4">
        <w:trPr>
          <w:trHeight w:val="975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D32BD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Показатели по целям субсидии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D32BD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D32BD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 договору (муниципальному контракту)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D32BD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Доля средств местного бюджета или средств заинтересованных лиц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D32BD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Объем выполненных работ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D32BD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Оплата выполненных работ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D32BD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F42D4" w:rsidTr="004F42D4">
        <w:trPr>
          <w:trHeight w:val="975"/>
        </w:trPr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D32BD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D32BD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D32BD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D32BD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том числе 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том числе за отчетный период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D32BD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331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D32BD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D32BD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D32BD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D32BD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D32BD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D32BD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D32BD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D32BD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D32BD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1. Источники финансирования работ по направлениям использования: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1.1. На благоустройство дворовых территорий многоквартирных </w:t>
            </w:r>
            <w:r>
              <w:rPr>
                <w:rFonts w:ascii="Times New Roman" w:hAnsi="Times New Roman" w:cs="Times New Roman"/>
              </w:rPr>
              <w:lastRenderedPageBreak/>
              <w:t>домов, в том числе: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средства федерального бюджета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Размер экономии, в том числе: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1.2. На благоустройство территорий городских округов соответствующего функционального </w:t>
            </w:r>
            <w:r>
              <w:rPr>
                <w:rFonts w:ascii="Times New Roman" w:hAnsi="Times New Roman" w:cs="Times New Roman"/>
              </w:rPr>
              <w:lastRenderedPageBreak/>
              <w:t>назначения (площадей, набережных, улиц, пешеходных зон, скверов, парков, иных территорий), в том числе: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средства федерального бюджета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648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Размер экономии, в том числе: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702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</w:rPr>
              <w:t>. Результат от реализации муниципальной программы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Количество благоустроенных дворовых территорий, в том числе: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уложено асфальтного полотна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установлено (отремонтировано) скамеек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установлено скамеек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установлено урн для мусора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Количество благоустроенных дворовых территорий с привлечением студенческих отрядов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Площадь благоустроенных дворовых </w:t>
            </w:r>
            <w:r>
              <w:rPr>
                <w:rFonts w:ascii="Times New Roman" w:hAnsi="Times New Roman" w:cs="Times New Roman"/>
              </w:rPr>
              <w:lastRenderedPageBreak/>
              <w:t>территорий, в том числе: площадь благоустроенных дворовых территорий с привлечением студенческих отрядов.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4F42D4" w:rsidRDefault="004F42D4" w:rsidP="00D32BD9">
            <w:pPr>
              <w:rPr>
                <w:rFonts w:ascii="Times New Roman" w:hAnsi="Times New Roman" w:cs="Times New Roman"/>
              </w:rPr>
            </w:pPr>
          </w:p>
          <w:p w:rsidR="004F42D4" w:rsidRDefault="004F42D4" w:rsidP="00D32BD9">
            <w:pPr>
              <w:rPr>
                <w:rFonts w:ascii="Times New Roman" w:hAnsi="Times New Roman" w:cs="Times New Roman"/>
              </w:rPr>
            </w:pPr>
          </w:p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благоустроенных территорий соответствующего функционального назначения (площадей, набережных улиц, пешеходных зон, скверов, парков, иных территорий), в том числе: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парков (скверов, бульваров)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664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набережных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площадей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кладбищ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территорий возле общественных </w:t>
            </w:r>
            <w:r>
              <w:rPr>
                <w:rFonts w:ascii="Times New Roman" w:hAnsi="Times New Roman" w:cs="Times New Roman"/>
              </w:rPr>
              <w:lastRenderedPageBreak/>
              <w:t>зданий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территорий вокруг памятников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мест для купания (пляжа)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пешеходных зон, тротуаров с благоустройством зон отдыха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муниципальные рынки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благоустройство пустырей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установка памятников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D32BD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4F42D4" w:rsidRDefault="004F42D4" w:rsidP="00D32BD9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4F42D4" w:rsidRDefault="004F42D4" w:rsidP="00D32B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отчету прикладываются следующие документы:</w:t>
      </w:r>
    </w:p>
    <w:p w:rsidR="004F42D4" w:rsidRDefault="004F42D4" w:rsidP="00D32B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копии актов выполненных работ, акты приемки-сдачи, товарные накладные – для поставки товаров;</w:t>
      </w:r>
    </w:p>
    <w:p w:rsidR="004F42D4" w:rsidRDefault="004F42D4" w:rsidP="00D32B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копии документов, подтверждающих оплату выполненных работ.</w:t>
      </w:r>
    </w:p>
    <w:p w:rsidR="004F42D4" w:rsidRDefault="004F42D4" w:rsidP="00D32B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муниципального образования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__________________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</w:t>
      </w:r>
    </w:p>
    <w:p w:rsidR="004F42D4" w:rsidRDefault="004F42D4" w:rsidP="00D32B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финансового органа муниципального образования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</w:t>
      </w:r>
    </w:p>
    <w:p w:rsidR="0007543A" w:rsidRDefault="0007543A" w:rsidP="00D32BD9">
      <w:pPr>
        <w:rPr>
          <w:rFonts w:ascii="Times New Roman" w:hAnsi="Times New Roman" w:cs="Times New Roman"/>
          <w:b/>
          <w:bCs/>
        </w:rPr>
        <w:sectPr w:rsidR="0007543A" w:rsidSect="001A0906">
          <w:headerReference w:type="even" r:id="rId11"/>
          <w:headerReference w:type="default" r:id="rId12"/>
          <w:pgSz w:w="16840" w:h="11900" w:orient="landscape" w:code="9"/>
          <w:pgMar w:top="1701" w:right="567" w:bottom="851" w:left="851" w:header="851" w:footer="0" w:gutter="0"/>
          <w:cols w:space="720"/>
          <w:noEndnote/>
          <w:titlePg/>
          <w:docGrid w:linePitch="360"/>
        </w:sectPr>
      </w:pPr>
    </w:p>
    <w:p w:rsidR="005A664F" w:rsidRPr="005A664F" w:rsidRDefault="005A664F" w:rsidP="00422FE1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sectPr w:rsidR="005A664F" w:rsidRPr="005A664F" w:rsidSect="001A0906">
      <w:pgSz w:w="11900" w:h="16840" w:code="9"/>
      <w:pgMar w:top="1134" w:right="567" w:bottom="1134" w:left="1701" w:header="851" w:footer="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4D7" w:rsidRDefault="003674D7">
      <w:r>
        <w:separator/>
      </w:r>
    </w:p>
  </w:endnote>
  <w:endnote w:type="continuationSeparator" w:id="0">
    <w:p w:rsidR="003674D7" w:rsidRDefault="00367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8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4D7" w:rsidRDefault="003674D7"/>
  </w:footnote>
  <w:footnote w:type="continuationSeparator" w:id="0">
    <w:p w:rsidR="003674D7" w:rsidRDefault="003674D7"/>
  </w:footnote>
  <w:footnote w:id="1">
    <w:p w:rsidR="006A1EF1" w:rsidRDefault="006A1EF1" w:rsidP="002B2FD6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 w:cstheme="minorBidi"/>
          <w:color w:val="auto"/>
          <w:sz w:val="22"/>
          <w:szCs w:val="22"/>
          <w:lang w:eastAsia="en-US"/>
        </w:rPr>
      </w:pPr>
      <w:r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Согласно Федеральному закону от 06.10.2003 № 131-ФЗ к вопросам местного значения городских округов (п.25 ст.16) и поселений (п.19 ст.14) отнесено утверждение Правила благоустройства городских округов и поселений, соответственно. </w:t>
      </w:r>
    </w:p>
    <w:p w:rsidR="006A1EF1" w:rsidRDefault="006A1EF1" w:rsidP="002B2F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Правила благоустройства территорий поселений, городских округов должны быть приведены в  соответствие с рекомендациями министерства строительства и ЖКХ РФ, утвержденными приказом от 13.04.2017 № 711/</w:t>
      </w:r>
      <w:proofErr w:type="spellStart"/>
      <w:proofErr w:type="gramStart"/>
      <w:r>
        <w:rPr>
          <w:rFonts w:ascii="Times New Roman" w:hAnsi="Times New Roman"/>
        </w:rPr>
        <w:t>пр</w:t>
      </w:r>
      <w:proofErr w:type="spellEnd"/>
      <w:proofErr w:type="gramEnd"/>
      <w:r>
        <w:rPr>
          <w:rFonts w:ascii="Times New Roman" w:hAnsi="Times New Roman"/>
        </w:rPr>
        <w:t xml:space="preserve"> и утверждены в срок до 01.09.2017. </w:t>
      </w:r>
    </w:p>
    <w:p w:rsidR="006A1EF1" w:rsidRDefault="006A1EF1" w:rsidP="002B2F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>
        <w:rPr>
          <w:rFonts w:ascii="Times New Roman" w:hAnsi="Times New Roman"/>
          <w:b/>
          <w:bCs/>
        </w:rPr>
        <w:t xml:space="preserve"> </w:t>
      </w:r>
      <w:proofErr w:type="gramStart"/>
      <w:r>
        <w:rPr>
          <w:rFonts w:ascii="Times New Roman" w:hAnsi="Times New Roman"/>
          <w:bCs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</w:t>
      </w:r>
      <w:proofErr w:type="gramEnd"/>
      <w:r>
        <w:rPr>
          <w:rFonts w:ascii="Times New Roman" w:hAnsi="Times New Roman"/>
          <w:bCs/>
        </w:rPr>
        <w:t xml:space="preserve"> решений.</w:t>
      </w:r>
    </w:p>
  </w:footnote>
  <w:footnote w:id="2">
    <w:p w:rsidR="006A1EF1" w:rsidRDefault="006A1EF1" w:rsidP="002B2FD6">
      <w:pPr>
        <w:ind w:firstLine="540"/>
        <w:jc w:val="both"/>
        <w:rPr>
          <w:rFonts w:ascii="Times New Roman" w:hAnsi="Times New Roman"/>
        </w:rPr>
      </w:pPr>
      <w:r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концепции отражается настоящее и будущее территории </w:t>
      </w:r>
    </w:p>
    <w:p w:rsidR="006A1EF1" w:rsidRDefault="006A1EF1" w:rsidP="002B2FD6">
      <w:pPr>
        <w:autoSpaceDE w:val="0"/>
        <w:autoSpaceDN w:val="0"/>
        <w:ind w:firstLine="54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6A1EF1" w:rsidRDefault="006A1EF1" w:rsidP="002B2FD6">
      <w:pPr>
        <w:autoSpaceDE w:val="0"/>
        <w:autoSpaceDN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</w:footnote>
  <w:footnote w:id="3">
    <w:p w:rsidR="006A1EF1" w:rsidRDefault="006A1EF1" w:rsidP="002B2FD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</w:rPr>
      </w:pPr>
      <w:r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Согласно ст. 14.2 закона Красноярского края от 02.10.2008 № 7-2161 «Об административных правонарушениях» о</w:t>
      </w:r>
      <w:r>
        <w:rPr>
          <w:rFonts w:ascii="Times New Roman" w:hAnsi="Times New Roman"/>
          <w:bCs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</w:t>
      </w:r>
      <w:r w:rsidRPr="00553028">
        <w:rPr>
          <w:rFonts w:ascii="Times New Roman" w:hAnsi="Times New Roman" w:cs="Times New Roman"/>
          <w:bCs/>
          <w:color w:val="auto"/>
        </w:rPr>
        <w:t xml:space="preserve">с </w:t>
      </w:r>
      <w:hyperlink r:id="rId1" w:history="1">
        <w:r w:rsidRPr="00553028">
          <w:rPr>
            <w:rStyle w:val="a3"/>
            <w:rFonts w:ascii="Times New Roman" w:hAnsi="Times New Roman" w:cs="Times New Roman"/>
            <w:bCs/>
            <w:color w:val="auto"/>
          </w:rPr>
          <w:t>Законом</w:t>
        </w:r>
      </w:hyperlink>
      <w:r w:rsidRPr="00553028">
        <w:rPr>
          <w:rFonts w:ascii="Times New Roman" w:hAnsi="Times New Roman" w:cs="Times New Roman"/>
          <w:bCs/>
          <w:color w:val="auto"/>
        </w:rPr>
        <w:t xml:space="preserve"> края от 23.04.2009 № 8-3170. Административные комиссии рассматривают дела об административных правонарушениях, предусмотренных ст. </w:t>
      </w:r>
      <w:hyperlink r:id="rId2" w:history="1">
        <w:r w:rsidRPr="00553028">
          <w:rPr>
            <w:rStyle w:val="a3"/>
            <w:rFonts w:ascii="Times New Roman" w:hAnsi="Times New Roman" w:cs="Times New Roman"/>
            <w:bCs/>
            <w:color w:val="auto"/>
          </w:rPr>
          <w:t>5.1</w:t>
        </w:r>
      </w:hyperlink>
      <w:r>
        <w:rPr>
          <w:rFonts w:ascii="Times New Roman" w:hAnsi="Times New Roman"/>
          <w:bCs/>
        </w:rPr>
        <w:t xml:space="preserve"> «</w:t>
      </w:r>
      <w:r>
        <w:rPr>
          <w:rFonts w:ascii="Times New Roman" w:hAnsi="Times New Roman"/>
        </w:rPr>
        <w:t>Нарушение правил благоустройства городов и других населенных пунктов»</w:t>
      </w:r>
      <w:r>
        <w:rPr>
          <w:rFonts w:ascii="Times New Roman" w:hAnsi="Times New Roman"/>
          <w:bCs/>
        </w:rPr>
        <w:t xml:space="preserve"> Закона </w:t>
      </w:r>
      <w:r>
        <w:rPr>
          <w:rFonts w:ascii="Times New Roman" w:hAnsi="Times New Roman"/>
        </w:rPr>
        <w:t xml:space="preserve">«Об административных правонарушениях». </w:t>
      </w:r>
    </w:p>
  </w:footnote>
  <w:footnote w:id="4">
    <w:p w:rsidR="006A1EF1" w:rsidRDefault="006A1EF1" w:rsidP="002B2FD6">
      <w:pPr>
        <w:pStyle w:val="af2"/>
        <w:ind w:firstLine="284"/>
        <w:jc w:val="both"/>
        <w:rPr>
          <w:rFonts w:ascii="Times New Roman" w:hAnsi="Times New Roman"/>
          <w:sz w:val="22"/>
          <w:szCs w:val="22"/>
        </w:rPr>
      </w:pPr>
      <w:r>
        <w:rPr>
          <w:rStyle w:val="af1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Инвентаризация дворовых территорий с учетом их физического состояния проводится в порядке, установленном правительством Красноярского края.</w:t>
      </w:r>
    </w:p>
  </w:footnote>
  <w:footnote w:id="5">
    <w:p w:rsidR="006A1EF1" w:rsidRDefault="006A1EF1" w:rsidP="002B2FD6">
      <w:pPr>
        <w:pStyle w:val="ConsPlusNormal"/>
        <w:ind w:firstLine="284"/>
        <w:jc w:val="both"/>
        <w:rPr>
          <w:szCs w:val="22"/>
        </w:rPr>
      </w:pPr>
      <w:r>
        <w:rPr>
          <w:rStyle w:val="af1"/>
          <w:rFonts w:eastAsia="Century Gothic"/>
          <w:szCs w:val="22"/>
        </w:rPr>
        <w:footnoteRef/>
      </w:r>
      <w:r>
        <w:rPr>
          <w:szCs w:val="22"/>
        </w:rPr>
        <w:t xml:space="preserve"> </w:t>
      </w:r>
      <w:r>
        <w:rPr>
          <w:kern w:val="2"/>
          <w:szCs w:val="22"/>
        </w:rPr>
        <w:t>Доля финансового участия заинтересованных лиц от сметной стоимости работ по благоустройству: 2% - минимальный перечень.</w:t>
      </w:r>
    </w:p>
  </w:footnote>
  <w:footnote w:id="6">
    <w:p w:rsidR="006A1EF1" w:rsidRDefault="006A1EF1" w:rsidP="002B2FD6">
      <w:pPr>
        <w:pStyle w:val="af2"/>
        <w:ind w:firstLine="284"/>
      </w:pPr>
      <w:r>
        <w:rPr>
          <w:rStyle w:val="af1"/>
        </w:rPr>
        <w:footnoteRef/>
      </w:r>
      <w:r>
        <w:t xml:space="preserve"> </w:t>
      </w:r>
      <w:r>
        <w:rPr>
          <w:rFonts w:ascii="Times New Roman" w:hAnsi="Times New Roman"/>
          <w:sz w:val="22"/>
          <w:szCs w:val="22"/>
        </w:rPr>
        <w:t>Проведение инвентаризации общественных территорий с учетом их физического состояния проводится в порядке, установленном Правительством Красноярского края</w:t>
      </w:r>
    </w:p>
  </w:footnote>
  <w:footnote w:id="7">
    <w:p w:rsidR="006A1EF1" w:rsidRDefault="006A1EF1" w:rsidP="002B2FD6">
      <w:pPr>
        <w:autoSpaceDE w:val="0"/>
        <w:autoSpaceDN w:val="0"/>
        <w:adjustRightInd w:val="0"/>
        <w:ind w:firstLine="540"/>
        <w:jc w:val="both"/>
      </w:pPr>
      <w:r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Благоустройство индивидуальных жилых домов и земельных участков, предоставленных для их размещения, реализуется на основании  заключенных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2023 года </w:t>
      </w:r>
      <w:r>
        <w:rPr>
          <w:rFonts w:ascii="Times New Roman" w:hAnsi="Times New Roman"/>
          <w:u w:val="single"/>
        </w:rPr>
        <w:t>в соответствии с требованиями утвержденных в муниципальном образовании правил благоустройства</w:t>
      </w:r>
      <w:r>
        <w:rPr>
          <w:rFonts w:ascii="Times New Roman" w:hAnsi="Times New Roman"/>
        </w:rPr>
        <w:t xml:space="preserve"> по результатам проведенной инвентаризации.</w:t>
      </w:r>
    </w:p>
  </w:footnote>
  <w:footnote w:id="8">
    <w:p w:rsidR="006A1EF1" w:rsidRDefault="006A1EF1" w:rsidP="002B2FD6">
      <w:pPr>
        <w:pStyle w:val="af2"/>
        <w:ind w:firstLine="567"/>
        <w:rPr>
          <w:rFonts w:ascii="Times New Roman" w:hAnsi="Times New Roman"/>
          <w:sz w:val="22"/>
          <w:szCs w:val="22"/>
        </w:rPr>
      </w:pPr>
      <w:r>
        <w:rPr>
          <w:rStyle w:val="af1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Инвентаризация проводится в порядке, установленном Правительством края. </w:t>
      </w:r>
    </w:p>
  </w:footnote>
  <w:footnote w:id="9">
    <w:p w:rsidR="006A1EF1" w:rsidRDefault="006A1EF1" w:rsidP="002B2FD6">
      <w:pPr>
        <w:pStyle w:val="af2"/>
      </w:pPr>
      <w:r>
        <w:rPr>
          <w:rStyle w:val="af1"/>
        </w:rPr>
        <w:footnoteRef/>
      </w:r>
      <w:r>
        <w:t xml:space="preserve"> </w:t>
      </w:r>
    </w:p>
  </w:footnote>
  <w:footnote w:id="10">
    <w:p w:rsidR="006A1EF1" w:rsidRDefault="006A1EF1" w:rsidP="002B2FD6">
      <w:pPr>
        <w:pStyle w:val="af2"/>
      </w:pPr>
      <w:r>
        <w:rPr>
          <w:rStyle w:val="af1"/>
        </w:rPr>
        <w:footnoteRef/>
      </w:r>
      <w:r>
        <w:t xml:space="preserve"> </w:t>
      </w:r>
    </w:p>
  </w:footnote>
  <w:footnote w:id="11">
    <w:p w:rsidR="006A1EF1" w:rsidRDefault="006A1EF1" w:rsidP="002B2FD6">
      <w:pPr>
        <w:pStyle w:val="ConsPlusNormal"/>
        <w:rPr>
          <w:b/>
          <w:szCs w:val="22"/>
        </w:rPr>
      </w:pPr>
      <w:r>
        <w:rPr>
          <w:rStyle w:val="af1"/>
          <w:rFonts w:eastAsia="Century Gothic"/>
          <w:szCs w:val="22"/>
        </w:rPr>
        <w:footnoteRef/>
      </w:r>
      <w:r>
        <w:rPr>
          <w:szCs w:val="22"/>
        </w:rPr>
        <w:t xml:space="preserve"> Мероприятия государственной программы  «Содействие развитию местного самоуправления», утвержденной постановлением Правительства края от 30.09.2013 № 517-п (конкурсы «Жители – за чистоту и благоустройство», «Инициатива жителей – эффективность в работе»  и т.д.).</w:t>
      </w:r>
    </w:p>
    <w:p w:rsidR="006A1EF1" w:rsidRDefault="006A1EF1" w:rsidP="002B2FD6">
      <w:pPr>
        <w:pStyle w:val="af2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0327"/>
      <w:docPartObj>
        <w:docPartGallery w:val="Page Numbers (Top of Page)"/>
        <w:docPartUnique/>
      </w:docPartObj>
    </w:sdtPr>
    <w:sdtContent>
      <w:p w:rsidR="00D32BD9" w:rsidRDefault="00FB53E7">
        <w:pPr>
          <w:pStyle w:val="a6"/>
          <w:jc w:val="center"/>
        </w:pPr>
        <w:r w:rsidRPr="00D32BD9">
          <w:rPr>
            <w:rFonts w:ascii="Times New Roman" w:hAnsi="Times New Roman" w:cs="Times New Roman"/>
          </w:rPr>
          <w:fldChar w:fldCharType="begin"/>
        </w:r>
        <w:r w:rsidR="00D32BD9" w:rsidRPr="00D32BD9">
          <w:rPr>
            <w:rFonts w:ascii="Times New Roman" w:hAnsi="Times New Roman" w:cs="Times New Roman"/>
          </w:rPr>
          <w:instrText xml:space="preserve"> PAGE   \* MERGEFORMAT </w:instrText>
        </w:r>
        <w:r w:rsidRPr="00D32BD9">
          <w:rPr>
            <w:rFonts w:ascii="Times New Roman" w:hAnsi="Times New Roman" w:cs="Times New Roman"/>
          </w:rPr>
          <w:fldChar w:fldCharType="separate"/>
        </w:r>
        <w:r w:rsidR="00422FE1">
          <w:rPr>
            <w:rFonts w:ascii="Times New Roman" w:hAnsi="Times New Roman" w:cs="Times New Roman"/>
            <w:noProof/>
          </w:rPr>
          <w:t>2</w:t>
        </w:r>
        <w:r w:rsidRPr="00D32BD9">
          <w:rPr>
            <w:rFonts w:ascii="Times New Roman" w:hAnsi="Times New Roman" w:cs="Times New Roman"/>
          </w:rPr>
          <w:fldChar w:fldCharType="end"/>
        </w:r>
      </w:p>
    </w:sdtContent>
  </w:sdt>
  <w:p w:rsidR="00D32BD9" w:rsidRDefault="00D32BD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EF1" w:rsidRDefault="00FB53E7">
    <w:pPr>
      <w:rPr>
        <w:sz w:val="2"/>
        <w:szCs w:val="2"/>
      </w:rPr>
    </w:pPr>
    <w:r w:rsidRPr="00FB53E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318.95pt;margin-top:32.15pt;width:5pt;height:11.0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" filled="f" stroked="f">
          <v:textbox style="mso-next-textbox:#Text Box 2;mso-fit-shape-to-text:t" inset="0,0,0,0">
            <w:txbxContent>
              <w:p w:rsidR="006A1EF1" w:rsidRDefault="00FB53E7">
                <w:pPr>
                  <w:pStyle w:val="1"/>
                  <w:shd w:val="clear" w:color="auto" w:fill="auto"/>
                  <w:spacing w:line="240" w:lineRule="auto"/>
                  <w:jc w:val="left"/>
                </w:pPr>
                <w:r w:rsidRPr="00FB53E7">
                  <w:fldChar w:fldCharType="begin"/>
                </w:r>
                <w:r w:rsidR="006A1EF1">
                  <w:instrText xml:space="preserve"> PAGE \* MERGEFORMAT </w:instrText>
                </w:r>
                <w:r w:rsidRPr="00FB53E7">
                  <w:fldChar w:fldCharType="separate"/>
                </w:r>
                <w:r w:rsidR="006A1EF1" w:rsidRPr="00780601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1619867"/>
    </w:sdtPr>
    <w:sdtContent>
      <w:p w:rsidR="006A1EF1" w:rsidRPr="00F00E0F" w:rsidRDefault="00FB53E7">
        <w:pPr>
          <w:pStyle w:val="a6"/>
          <w:jc w:val="center"/>
          <w:rPr>
            <w:rFonts w:ascii="Times New Roman" w:hAnsi="Times New Roman" w:cs="Times New Roman"/>
          </w:rPr>
        </w:pPr>
        <w:r w:rsidRPr="00F00E0F">
          <w:rPr>
            <w:rFonts w:ascii="Times New Roman" w:hAnsi="Times New Roman" w:cs="Times New Roman"/>
          </w:rPr>
          <w:fldChar w:fldCharType="begin"/>
        </w:r>
        <w:r w:rsidR="006A1EF1" w:rsidRPr="00F00E0F">
          <w:rPr>
            <w:rFonts w:ascii="Times New Roman" w:hAnsi="Times New Roman" w:cs="Times New Roman"/>
          </w:rPr>
          <w:instrText>PAGE   \* MERGEFORMAT</w:instrText>
        </w:r>
        <w:r w:rsidRPr="00F00E0F">
          <w:rPr>
            <w:rFonts w:ascii="Times New Roman" w:hAnsi="Times New Roman" w:cs="Times New Roman"/>
          </w:rPr>
          <w:fldChar w:fldCharType="separate"/>
        </w:r>
        <w:r w:rsidR="00422FE1">
          <w:rPr>
            <w:rFonts w:ascii="Times New Roman" w:hAnsi="Times New Roman" w:cs="Times New Roman"/>
            <w:noProof/>
          </w:rPr>
          <w:t>21</w:t>
        </w:r>
        <w:r w:rsidRPr="00F00E0F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A1EF1" w:rsidRPr="004330CA" w:rsidRDefault="006A1EF1" w:rsidP="004330C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787"/>
    <w:multiLevelType w:val="hybridMultilevel"/>
    <w:tmpl w:val="C89CC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E0186"/>
    <w:multiLevelType w:val="multilevel"/>
    <w:tmpl w:val="5FF0D224"/>
    <w:lvl w:ilvl="0">
      <w:start w:val="1"/>
      <w:numFmt w:val="decimal"/>
      <w:lvlText w:val="1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523E1"/>
    <w:multiLevelType w:val="hybridMultilevel"/>
    <w:tmpl w:val="328A4A4A"/>
    <w:lvl w:ilvl="0" w:tplc="C34CC0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E034C9E"/>
    <w:multiLevelType w:val="hybridMultilevel"/>
    <w:tmpl w:val="78C47DD8"/>
    <w:lvl w:ilvl="0" w:tplc="F718D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E31CA4"/>
    <w:multiLevelType w:val="multilevel"/>
    <w:tmpl w:val="74DEE3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A636B80"/>
    <w:multiLevelType w:val="hybridMultilevel"/>
    <w:tmpl w:val="996C3D64"/>
    <w:lvl w:ilvl="0" w:tplc="C34CC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74327"/>
    <w:multiLevelType w:val="hybridMultilevel"/>
    <w:tmpl w:val="D530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84B1B"/>
    <w:multiLevelType w:val="multilevel"/>
    <w:tmpl w:val="B95ED0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3A22CD3"/>
    <w:multiLevelType w:val="hybridMultilevel"/>
    <w:tmpl w:val="3984F1B2"/>
    <w:lvl w:ilvl="0" w:tplc="97201148">
      <w:start w:val="1"/>
      <w:numFmt w:val="decimal"/>
      <w:lvlText w:val="%1."/>
      <w:lvlJc w:val="left"/>
      <w:pPr>
        <w:ind w:left="4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89" w:hanging="360"/>
      </w:pPr>
    </w:lvl>
    <w:lvl w:ilvl="2" w:tplc="0419001B" w:tentative="1">
      <w:start w:val="1"/>
      <w:numFmt w:val="lowerRoman"/>
      <w:lvlText w:val="%3."/>
      <w:lvlJc w:val="right"/>
      <w:pPr>
        <w:ind w:left="5809" w:hanging="180"/>
      </w:pPr>
    </w:lvl>
    <w:lvl w:ilvl="3" w:tplc="0419000F" w:tentative="1">
      <w:start w:val="1"/>
      <w:numFmt w:val="decimal"/>
      <w:lvlText w:val="%4."/>
      <w:lvlJc w:val="left"/>
      <w:pPr>
        <w:ind w:left="6529" w:hanging="360"/>
      </w:pPr>
    </w:lvl>
    <w:lvl w:ilvl="4" w:tplc="04190019" w:tentative="1">
      <w:start w:val="1"/>
      <w:numFmt w:val="lowerLetter"/>
      <w:lvlText w:val="%5."/>
      <w:lvlJc w:val="left"/>
      <w:pPr>
        <w:ind w:left="7249" w:hanging="360"/>
      </w:pPr>
    </w:lvl>
    <w:lvl w:ilvl="5" w:tplc="0419001B" w:tentative="1">
      <w:start w:val="1"/>
      <w:numFmt w:val="lowerRoman"/>
      <w:lvlText w:val="%6."/>
      <w:lvlJc w:val="right"/>
      <w:pPr>
        <w:ind w:left="7969" w:hanging="180"/>
      </w:pPr>
    </w:lvl>
    <w:lvl w:ilvl="6" w:tplc="0419000F" w:tentative="1">
      <w:start w:val="1"/>
      <w:numFmt w:val="decimal"/>
      <w:lvlText w:val="%7."/>
      <w:lvlJc w:val="left"/>
      <w:pPr>
        <w:ind w:left="8689" w:hanging="360"/>
      </w:pPr>
    </w:lvl>
    <w:lvl w:ilvl="7" w:tplc="04190019" w:tentative="1">
      <w:start w:val="1"/>
      <w:numFmt w:val="lowerLetter"/>
      <w:lvlText w:val="%8."/>
      <w:lvlJc w:val="left"/>
      <w:pPr>
        <w:ind w:left="9409" w:hanging="360"/>
      </w:pPr>
    </w:lvl>
    <w:lvl w:ilvl="8" w:tplc="0419001B" w:tentative="1">
      <w:start w:val="1"/>
      <w:numFmt w:val="lowerRoman"/>
      <w:lvlText w:val="%9."/>
      <w:lvlJc w:val="right"/>
      <w:pPr>
        <w:ind w:left="10129" w:hanging="180"/>
      </w:pPr>
    </w:lvl>
  </w:abstractNum>
  <w:abstractNum w:abstractNumId="9">
    <w:nsid w:val="24E47758"/>
    <w:multiLevelType w:val="hybridMultilevel"/>
    <w:tmpl w:val="9A02D05A"/>
    <w:lvl w:ilvl="0" w:tplc="18AA7652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875D0"/>
    <w:multiLevelType w:val="hybridMultilevel"/>
    <w:tmpl w:val="15C0C004"/>
    <w:lvl w:ilvl="0" w:tplc="B3680B1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3154A9"/>
    <w:multiLevelType w:val="multilevel"/>
    <w:tmpl w:val="5BBA6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B93424"/>
    <w:multiLevelType w:val="hybridMultilevel"/>
    <w:tmpl w:val="2B0A9D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CFD328B"/>
    <w:multiLevelType w:val="multilevel"/>
    <w:tmpl w:val="67FC9D60"/>
    <w:lvl w:ilvl="0">
      <w:start w:val="1"/>
      <w:numFmt w:val="decimal"/>
      <w:lvlText w:val="1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8B7CB7"/>
    <w:multiLevelType w:val="multilevel"/>
    <w:tmpl w:val="95068A8A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D7523B"/>
    <w:multiLevelType w:val="multilevel"/>
    <w:tmpl w:val="74DEE3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323B4AFB"/>
    <w:multiLevelType w:val="multilevel"/>
    <w:tmpl w:val="6DB8B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634EE4"/>
    <w:multiLevelType w:val="multilevel"/>
    <w:tmpl w:val="AA52A9B4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602BDB"/>
    <w:multiLevelType w:val="hybridMultilevel"/>
    <w:tmpl w:val="5F8E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7B546E9"/>
    <w:multiLevelType w:val="multilevel"/>
    <w:tmpl w:val="25BE55F4"/>
    <w:lvl w:ilvl="0">
      <w:start w:val="1"/>
      <w:numFmt w:val="decimal"/>
      <w:lvlText w:val="1.5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4F6AB4"/>
    <w:multiLevelType w:val="multilevel"/>
    <w:tmpl w:val="99A82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9C3E0B"/>
    <w:multiLevelType w:val="multilevel"/>
    <w:tmpl w:val="BC5A4F0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FA47A5"/>
    <w:multiLevelType w:val="multilevel"/>
    <w:tmpl w:val="9B908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3F1C6113"/>
    <w:multiLevelType w:val="multilevel"/>
    <w:tmpl w:val="ACEC53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F45DEC"/>
    <w:multiLevelType w:val="multilevel"/>
    <w:tmpl w:val="EF346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4D1417"/>
    <w:multiLevelType w:val="multilevel"/>
    <w:tmpl w:val="F09E853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9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4808" w:hanging="2160"/>
      </w:pPr>
      <w:rPr>
        <w:rFonts w:hint="default"/>
      </w:rPr>
    </w:lvl>
  </w:abstractNum>
  <w:abstractNum w:abstractNumId="26">
    <w:nsid w:val="522465C3"/>
    <w:multiLevelType w:val="multilevel"/>
    <w:tmpl w:val="50A63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7">
    <w:nsid w:val="55AE3F72"/>
    <w:multiLevelType w:val="multilevel"/>
    <w:tmpl w:val="7EF051B6"/>
    <w:lvl w:ilvl="0">
      <w:start w:val="1"/>
      <w:numFmt w:val="decimal"/>
      <w:lvlText w:val="1.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561A73"/>
    <w:multiLevelType w:val="hybridMultilevel"/>
    <w:tmpl w:val="C6A65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1914C0"/>
    <w:multiLevelType w:val="hybridMultilevel"/>
    <w:tmpl w:val="DC2AF716"/>
    <w:lvl w:ilvl="0" w:tplc="B67C2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646791"/>
    <w:multiLevelType w:val="multilevel"/>
    <w:tmpl w:val="073A7A28"/>
    <w:lvl w:ilvl="0">
      <w:start w:val="1"/>
      <w:numFmt w:val="decimal"/>
      <w:lvlText w:val="1.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235794"/>
    <w:multiLevelType w:val="hybridMultilevel"/>
    <w:tmpl w:val="B8F2C8BA"/>
    <w:lvl w:ilvl="0" w:tplc="5282B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6D25ABC"/>
    <w:multiLevelType w:val="multilevel"/>
    <w:tmpl w:val="4872C0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C074CB"/>
    <w:multiLevelType w:val="hybridMultilevel"/>
    <w:tmpl w:val="1D68650A"/>
    <w:lvl w:ilvl="0" w:tplc="EF2E5004">
      <w:start w:val="1"/>
      <w:numFmt w:val="decimal"/>
      <w:lvlText w:val="%1."/>
      <w:lvlJc w:val="left"/>
      <w:pPr>
        <w:ind w:left="43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81" w:hanging="360"/>
      </w:pPr>
    </w:lvl>
    <w:lvl w:ilvl="2" w:tplc="0419001B" w:tentative="1">
      <w:start w:val="1"/>
      <w:numFmt w:val="lowerRoman"/>
      <w:lvlText w:val="%3."/>
      <w:lvlJc w:val="right"/>
      <w:pPr>
        <w:ind w:left="5809" w:hanging="180"/>
      </w:pPr>
    </w:lvl>
    <w:lvl w:ilvl="3" w:tplc="0419000F" w:tentative="1">
      <w:start w:val="1"/>
      <w:numFmt w:val="decimal"/>
      <w:lvlText w:val="%4."/>
      <w:lvlJc w:val="left"/>
      <w:pPr>
        <w:ind w:left="6529" w:hanging="360"/>
      </w:pPr>
    </w:lvl>
    <w:lvl w:ilvl="4" w:tplc="04190019" w:tentative="1">
      <w:start w:val="1"/>
      <w:numFmt w:val="lowerLetter"/>
      <w:lvlText w:val="%5."/>
      <w:lvlJc w:val="left"/>
      <w:pPr>
        <w:ind w:left="7249" w:hanging="360"/>
      </w:pPr>
    </w:lvl>
    <w:lvl w:ilvl="5" w:tplc="0419001B" w:tentative="1">
      <w:start w:val="1"/>
      <w:numFmt w:val="lowerRoman"/>
      <w:lvlText w:val="%6."/>
      <w:lvlJc w:val="right"/>
      <w:pPr>
        <w:ind w:left="7969" w:hanging="180"/>
      </w:pPr>
    </w:lvl>
    <w:lvl w:ilvl="6" w:tplc="0419000F" w:tentative="1">
      <w:start w:val="1"/>
      <w:numFmt w:val="decimal"/>
      <w:lvlText w:val="%7."/>
      <w:lvlJc w:val="left"/>
      <w:pPr>
        <w:ind w:left="8689" w:hanging="360"/>
      </w:pPr>
    </w:lvl>
    <w:lvl w:ilvl="7" w:tplc="04190019" w:tentative="1">
      <w:start w:val="1"/>
      <w:numFmt w:val="lowerLetter"/>
      <w:lvlText w:val="%8."/>
      <w:lvlJc w:val="left"/>
      <w:pPr>
        <w:ind w:left="9409" w:hanging="360"/>
      </w:pPr>
    </w:lvl>
    <w:lvl w:ilvl="8" w:tplc="0419001B" w:tentative="1">
      <w:start w:val="1"/>
      <w:numFmt w:val="lowerRoman"/>
      <w:lvlText w:val="%9."/>
      <w:lvlJc w:val="right"/>
      <w:pPr>
        <w:ind w:left="10129" w:hanging="180"/>
      </w:pPr>
    </w:lvl>
  </w:abstractNum>
  <w:abstractNum w:abstractNumId="34">
    <w:nsid w:val="6D23366E"/>
    <w:multiLevelType w:val="multilevel"/>
    <w:tmpl w:val="9EC6B9FE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7A104E"/>
    <w:multiLevelType w:val="multilevel"/>
    <w:tmpl w:val="DB54E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6">
    <w:nsid w:val="70CC03D0"/>
    <w:multiLevelType w:val="multilevel"/>
    <w:tmpl w:val="F11EAF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7">
    <w:nsid w:val="718728F9"/>
    <w:multiLevelType w:val="multilevel"/>
    <w:tmpl w:val="41608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574CFE"/>
    <w:multiLevelType w:val="multilevel"/>
    <w:tmpl w:val="D2E41F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933360"/>
    <w:multiLevelType w:val="multilevel"/>
    <w:tmpl w:val="38BCD680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4A7930"/>
    <w:multiLevelType w:val="hybridMultilevel"/>
    <w:tmpl w:val="B98CE456"/>
    <w:lvl w:ilvl="0" w:tplc="D150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99637EE"/>
    <w:multiLevelType w:val="multilevel"/>
    <w:tmpl w:val="ADFAF05C"/>
    <w:lvl w:ilvl="0">
      <w:start w:val="1"/>
      <w:numFmt w:val="decimal"/>
      <w:lvlText w:val="1.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6D45FB"/>
    <w:multiLevelType w:val="multilevel"/>
    <w:tmpl w:val="FA94A564"/>
    <w:lvl w:ilvl="0">
      <w:start w:val="1"/>
      <w:numFmt w:val="decimal"/>
      <w:lvlText w:val="1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8"/>
  </w:num>
  <w:num w:numId="3">
    <w:abstractNumId w:val="21"/>
  </w:num>
  <w:num w:numId="4">
    <w:abstractNumId w:val="17"/>
  </w:num>
  <w:num w:numId="5">
    <w:abstractNumId w:val="42"/>
  </w:num>
  <w:num w:numId="6">
    <w:abstractNumId w:val="19"/>
  </w:num>
  <w:num w:numId="7">
    <w:abstractNumId w:val="41"/>
  </w:num>
  <w:num w:numId="8">
    <w:abstractNumId w:val="30"/>
  </w:num>
  <w:num w:numId="9">
    <w:abstractNumId w:val="34"/>
  </w:num>
  <w:num w:numId="10">
    <w:abstractNumId w:val="39"/>
  </w:num>
  <w:num w:numId="11">
    <w:abstractNumId w:val="27"/>
  </w:num>
  <w:num w:numId="12">
    <w:abstractNumId w:val="1"/>
  </w:num>
  <w:num w:numId="13">
    <w:abstractNumId w:val="13"/>
  </w:num>
  <w:num w:numId="14">
    <w:abstractNumId w:val="37"/>
  </w:num>
  <w:num w:numId="15">
    <w:abstractNumId w:val="32"/>
  </w:num>
  <w:num w:numId="16">
    <w:abstractNumId w:val="14"/>
  </w:num>
  <w:num w:numId="17">
    <w:abstractNumId w:val="20"/>
  </w:num>
  <w:num w:numId="18">
    <w:abstractNumId w:val="11"/>
  </w:num>
  <w:num w:numId="19">
    <w:abstractNumId w:val="23"/>
  </w:num>
  <w:num w:numId="20">
    <w:abstractNumId w:val="24"/>
  </w:num>
  <w:num w:numId="21">
    <w:abstractNumId w:val="8"/>
  </w:num>
  <w:num w:numId="22">
    <w:abstractNumId w:val="33"/>
  </w:num>
  <w:num w:numId="23">
    <w:abstractNumId w:val="25"/>
  </w:num>
  <w:num w:numId="24">
    <w:abstractNumId w:val="7"/>
  </w:num>
  <w:num w:numId="25">
    <w:abstractNumId w:val="40"/>
  </w:num>
  <w:num w:numId="26">
    <w:abstractNumId w:val="29"/>
  </w:num>
  <w:num w:numId="27">
    <w:abstractNumId w:val="26"/>
  </w:num>
  <w:num w:numId="28">
    <w:abstractNumId w:val="12"/>
  </w:num>
  <w:num w:numId="29">
    <w:abstractNumId w:val="2"/>
  </w:num>
  <w:num w:numId="30">
    <w:abstractNumId w:val="5"/>
  </w:num>
  <w:num w:numId="31">
    <w:abstractNumId w:val="28"/>
  </w:num>
  <w:num w:numId="32">
    <w:abstractNumId w:val="4"/>
  </w:num>
  <w:num w:numId="33">
    <w:abstractNumId w:val="31"/>
  </w:num>
  <w:num w:numId="34">
    <w:abstractNumId w:val="3"/>
  </w:num>
  <w:num w:numId="35">
    <w:abstractNumId w:val="15"/>
  </w:num>
  <w:num w:numId="36">
    <w:abstractNumId w:val="0"/>
  </w:num>
  <w:num w:numId="37">
    <w:abstractNumId w:val="36"/>
  </w:num>
  <w:num w:numId="38">
    <w:abstractNumId w:val="35"/>
  </w:num>
  <w:num w:numId="39">
    <w:abstractNumId w:val="22"/>
  </w:num>
  <w:num w:numId="40">
    <w:abstractNumId w:val="6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B72EB"/>
    <w:rsid w:val="000017DC"/>
    <w:rsid w:val="00007E0C"/>
    <w:rsid w:val="000209D4"/>
    <w:rsid w:val="00021DD0"/>
    <w:rsid w:val="00025117"/>
    <w:rsid w:val="000266F2"/>
    <w:rsid w:val="00033DEF"/>
    <w:rsid w:val="00043510"/>
    <w:rsid w:val="0004464B"/>
    <w:rsid w:val="0005599A"/>
    <w:rsid w:val="000626F9"/>
    <w:rsid w:val="00074536"/>
    <w:rsid w:val="0007543A"/>
    <w:rsid w:val="000808E1"/>
    <w:rsid w:val="00081A6E"/>
    <w:rsid w:val="00081B72"/>
    <w:rsid w:val="00082D62"/>
    <w:rsid w:val="00084BA0"/>
    <w:rsid w:val="00094871"/>
    <w:rsid w:val="000A2792"/>
    <w:rsid w:val="000A37C7"/>
    <w:rsid w:val="000B145D"/>
    <w:rsid w:val="000B2589"/>
    <w:rsid w:val="000B31FD"/>
    <w:rsid w:val="000B41B8"/>
    <w:rsid w:val="000B6BD0"/>
    <w:rsid w:val="000B72EB"/>
    <w:rsid w:val="000B7721"/>
    <w:rsid w:val="000D3097"/>
    <w:rsid w:val="000D33EF"/>
    <w:rsid w:val="000D4D10"/>
    <w:rsid w:val="000D5609"/>
    <w:rsid w:val="000D786C"/>
    <w:rsid w:val="000E1725"/>
    <w:rsid w:val="000F74FB"/>
    <w:rsid w:val="00101086"/>
    <w:rsid w:val="00117D92"/>
    <w:rsid w:val="00126362"/>
    <w:rsid w:val="0012696A"/>
    <w:rsid w:val="00131EF9"/>
    <w:rsid w:val="00135565"/>
    <w:rsid w:val="00137416"/>
    <w:rsid w:val="00137D3B"/>
    <w:rsid w:val="00140274"/>
    <w:rsid w:val="001530D8"/>
    <w:rsid w:val="00155CC3"/>
    <w:rsid w:val="00163AF1"/>
    <w:rsid w:val="00174B71"/>
    <w:rsid w:val="0017584A"/>
    <w:rsid w:val="0017672C"/>
    <w:rsid w:val="001803CF"/>
    <w:rsid w:val="00181E86"/>
    <w:rsid w:val="00181F36"/>
    <w:rsid w:val="001845C4"/>
    <w:rsid w:val="00184D28"/>
    <w:rsid w:val="00186180"/>
    <w:rsid w:val="0018649A"/>
    <w:rsid w:val="0018658F"/>
    <w:rsid w:val="00197CD2"/>
    <w:rsid w:val="001A0906"/>
    <w:rsid w:val="001A1B61"/>
    <w:rsid w:val="001A2AF8"/>
    <w:rsid w:val="001A4F76"/>
    <w:rsid w:val="001C1DFC"/>
    <w:rsid w:val="001C404B"/>
    <w:rsid w:val="001D685A"/>
    <w:rsid w:val="001E45FD"/>
    <w:rsid w:val="001E5269"/>
    <w:rsid w:val="001E5E4F"/>
    <w:rsid w:val="001E6D42"/>
    <w:rsid w:val="001E7936"/>
    <w:rsid w:val="001E7D08"/>
    <w:rsid w:val="002042E4"/>
    <w:rsid w:val="00206B23"/>
    <w:rsid w:val="00206E98"/>
    <w:rsid w:val="00217714"/>
    <w:rsid w:val="00221D88"/>
    <w:rsid w:val="00221F8D"/>
    <w:rsid w:val="00232B6F"/>
    <w:rsid w:val="00232BB8"/>
    <w:rsid w:val="0023343E"/>
    <w:rsid w:val="0023400F"/>
    <w:rsid w:val="00240570"/>
    <w:rsid w:val="00253946"/>
    <w:rsid w:val="002546DC"/>
    <w:rsid w:val="002604DC"/>
    <w:rsid w:val="00260F54"/>
    <w:rsid w:val="002620BD"/>
    <w:rsid w:val="00262CAA"/>
    <w:rsid w:val="002636CE"/>
    <w:rsid w:val="002664F9"/>
    <w:rsid w:val="00274C29"/>
    <w:rsid w:val="00275DAC"/>
    <w:rsid w:val="002763B9"/>
    <w:rsid w:val="0028174E"/>
    <w:rsid w:val="00282D30"/>
    <w:rsid w:val="00290C62"/>
    <w:rsid w:val="00293C83"/>
    <w:rsid w:val="00295DA9"/>
    <w:rsid w:val="002B0D48"/>
    <w:rsid w:val="002B1F6F"/>
    <w:rsid w:val="002B2EFC"/>
    <w:rsid w:val="002B2FD6"/>
    <w:rsid w:val="002C012E"/>
    <w:rsid w:val="002C41EE"/>
    <w:rsid w:val="002C5384"/>
    <w:rsid w:val="002D0873"/>
    <w:rsid w:val="002D62BF"/>
    <w:rsid w:val="002E2457"/>
    <w:rsid w:val="002F0623"/>
    <w:rsid w:val="002F539F"/>
    <w:rsid w:val="002F5A82"/>
    <w:rsid w:val="002F61C0"/>
    <w:rsid w:val="003010C2"/>
    <w:rsid w:val="00303419"/>
    <w:rsid w:val="00311AFA"/>
    <w:rsid w:val="003131A6"/>
    <w:rsid w:val="00323B25"/>
    <w:rsid w:val="003243E1"/>
    <w:rsid w:val="003252AF"/>
    <w:rsid w:val="003274A6"/>
    <w:rsid w:val="00330941"/>
    <w:rsid w:val="00331C76"/>
    <w:rsid w:val="0033244F"/>
    <w:rsid w:val="00333A3E"/>
    <w:rsid w:val="003346B3"/>
    <w:rsid w:val="00342154"/>
    <w:rsid w:val="003426E7"/>
    <w:rsid w:val="003438D8"/>
    <w:rsid w:val="00353E0F"/>
    <w:rsid w:val="00356A4B"/>
    <w:rsid w:val="00356A59"/>
    <w:rsid w:val="00357078"/>
    <w:rsid w:val="0036637E"/>
    <w:rsid w:val="003674D7"/>
    <w:rsid w:val="00376245"/>
    <w:rsid w:val="00380B61"/>
    <w:rsid w:val="00385B2B"/>
    <w:rsid w:val="00393400"/>
    <w:rsid w:val="003940EA"/>
    <w:rsid w:val="003943E5"/>
    <w:rsid w:val="003A1C05"/>
    <w:rsid w:val="003A3310"/>
    <w:rsid w:val="003A5BCB"/>
    <w:rsid w:val="003A5C76"/>
    <w:rsid w:val="003A643A"/>
    <w:rsid w:val="003B1CE4"/>
    <w:rsid w:val="003B3396"/>
    <w:rsid w:val="003B58EE"/>
    <w:rsid w:val="003B71D3"/>
    <w:rsid w:val="003C22B2"/>
    <w:rsid w:val="003C45BE"/>
    <w:rsid w:val="003D0FB0"/>
    <w:rsid w:val="003D3829"/>
    <w:rsid w:val="003D6A12"/>
    <w:rsid w:val="003D7C76"/>
    <w:rsid w:val="003E1339"/>
    <w:rsid w:val="003E2A0C"/>
    <w:rsid w:val="003E337A"/>
    <w:rsid w:val="003E4ECC"/>
    <w:rsid w:val="003F1A9F"/>
    <w:rsid w:val="00400B11"/>
    <w:rsid w:val="00405206"/>
    <w:rsid w:val="00405D09"/>
    <w:rsid w:val="004074E4"/>
    <w:rsid w:val="004108B6"/>
    <w:rsid w:val="004118B4"/>
    <w:rsid w:val="00422FE1"/>
    <w:rsid w:val="00430AFA"/>
    <w:rsid w:val="004330CA"/>
    <w:rsid w:val="00434893"/>
    <w:rsid w:val="004357A0"/>
    <w:rsid w:val="0043753B"/>
    <w:rsid w:val="00444DDE"/>
    <w:rsid w:val="00450361"/>
    <w:rsid w:val="0045654F"/>
    <w:rsid w:val="00456AB5"/>
    <w:rsid w:val="004666BB"/>
    <w:rsid w:val="0047296D"/>
    <w:rsid w:val="0047448E"/>
    <w:rsid w:val="00484143"/>
    <w:rsid w:val="0049182E"/>
    <w:rsid w:val="00491E79"/>
    <w:rsid w:val="00494BDC"/>
    <w:rsid w:val="00496CE3"/>
    <w:rsid w:val="0049799B"/>
    <w:rsid w:val="004A0CF3"/>
    <w:rsid w:val="004A11E0"/>
    <w:rsid w:val="004A1DF9"/>
    <w:rsid w:val="004A26CB"/>
    <w:rsid w:val="004A2C94"/>
    <w:rsid w:val="004A4750"/>
    <w:rsid w:val="004B18E4"/>
    <w:rsid w:val="004B1D39"/>
    <w:rsid w:val="004B3373"/>
    <w:rsid w:val="004D2927"/>
    <w:rsid w:val="004D7009"/>
    <w:rsid w:val="004E1500"/>
    <w:rsid w:val="004E2BE4"/>
    <w:rsid w:val="004E36C1"/>
    <w:rsid w:val="004E7679"/>
    <w:rsid w:val="004F42D4"/>
    <w:rsid w:val="00501E64"/>
    <w:rsid w:val="00507314"/>
    <w:rsid w:val="00507D66"/>
    <w:rsid w:val="0051198C"/>
    <w:rsid w:val="0051257D"/>
    <w:rsid w:val="005215DF"/>
    <w:rsid w:val="00527FBA"/>
    <w:rsid w:val="00531B66"/>
    <w:rsid w:val="00531ECD"/>
    <w:rsid w:val="00533B89"/>
    <w:rsid w:val="00536BC8"/>
    <w:rsid w:val="005501CC"/>
    <w:rsid w:val="00553028"/>
    <w:rsid w:val="00555288"/>
    <w:rsid w:val="00562E53"/>
    <w:rsid w:val="00565C75"/>
    <w:rsid w:val="00566A72"/>
    <w:rsid w:val="0057187C"/>
    <w:rsid w:val="005722F8"/>
    <w:rsid w:val="0057603F"/>
    <w:rsid w:val="00587CDC"/>
    <w:rsid w:val="005969BE"/>
    <w:rsid w:val="00597798"/>
    <w:rsid w:val="005A24D5"/>
    <w:rsid w:val="005A2C00"/>
    <w:rsid w:val="005A664F"/>
    <w:rsid w:val="005B0796"/>
    <w:rsid w:val="005B3880"/>
    <w:rsid w:val="005B6A8B"/>
    <w:rsid w:val="005C1073"/>
    <w:rsid w:val="005C2354"/>
    <w:rsid w:val="005C24AE"/>
    <w:rsid w:val="005D0837"/>
    <w:rsid w:val="005E24BE"/>
    <w:rsid w:val="005E354C"/>
    <w:rsid w:val="005F24B8"/>
    <w:rsid w:val="005F4163"/>
    <w:rsid w:val="005F530A"/>
    <w:rsid w:val="005F5D2D"/>
    <w:rsid w:val="005F67F3"/>
    <w:rsid w:val="00600E7E"/>
    <w:rsid w:val="0060141D"/>
    <w:rsid w:val="00603FF2"/>
    <w:rsid w:val="00604909"/>
    <w:rsid w:val="006137CE"/>
    <w:rsid w:val="0061766E"/>
    <w:rsid w:val="006257E0"/>
    <w:rsid w:val="006258FD"/>
    <w:rsid w:val="00625D56"/>
    <w:rsid w:val="00633A33"/>
    <w:rsid w:val="0063613A"/>
    <w:rsid w:val="00637D5E"/>
    <w:rsid w:val="006417CC"/>
    <w:rsid w:val="00644C97"/>
    <w:rsid w:val="006522BD"/>
    <w:rsid w:val="006635C2"/>
    <w:rsid w:val="00672695"/>
    <w:rsid w:val="0067565D"/>
    <w:rsid w:val="00684E7F"/>
    <w:rsid w:val="00694FD5"/>
    <w:rsid w:val="00695665"/>
    <w:rsid w:val="006A0218"/>
    <w:rsid w:val="006A10B6"/>
    <w:rsid w:val="006A1EF1"/>
    <w:rsid w:val="006C23AC"/>
    <w:rsid w:val="006C4351"/>
    <w:rsid w:val="006C5F85"/>
    <w:rsid w:val="006C7609"/>
    <w:rsid w:val="006D089B"/>
    <w:rsid w:val="006D5230"/>
    <w:rsid w:val="006D54DA"/>
    <w:rsid w:val="006E4857"/>
    <w:rsid w:val="006E72A1"/>
    <w:rsid w:val="006F16C6"/>
    <w:rsid w:val="006F1DFD"/>
    <w:rsid w:val="006F3A03"/>
    <w:rsid w:val="006F713D"/>
    <w:rsid w:val="00710042"/>
    <w:rsid w:val="00710EBA"/>
    <w:rsid w:val="007144CB"/>
    <w:rsid w:val="007147D4"/>
    <w:rsid w:val="00721B3A"/>
    <w:rsid w:val="00725162"/>
    <w:rsid w:val="00725465"/>
    <w:rsid w:val="00730ECC"/>
    <w:rsid w:val="00734B92"/>
    <w:rsid w:val="00735CD4"/>
    <w:rsid w:val="0074372C"/>
    <w:rsid w:val="00743C96"/>
    <w:rsid w:val="0074519D"/>
    <w:rsid w:val="00745AB4"/>
    <w:rsid w:val="007476F7"/>
    <w:rsid w:val="007477F4"/>
    <w:rsid w:val="007517A6"/>
    <w:rsid w:val="00754A7A"/>
    <w:rsid w:val="00755A0B"/>
    <w:rsid w:val="00757806"/>
    <w:rsid w:val="0076010B"/>
    <w:rsid w:val="00771BFF"/>
    <w:rsid w:val="0077684F"/>
    <w:rsid w:val="00780601"/>
    <w:rsid w:val="007806E2"/>
    <w:rsid w:val="00780C87"/>
    <w:rsid w:val="00797C47"/>
    <w:rsid w:val="007A0845"/>
    <w:rsid w:val="007A5DE5"/>
    <w:rsid w:val="007A6CD6"/>
    <w:rsid w:val="007C2ED6"/>
    <w:rsid w:val="007C4113"/>
    <w:rsid w:val="007D5763"/>
    <w:rsid w:val="007D5F5C"/>
    <w:rsid w:val="007E2EC6"/>
    <w:rsid w:val="007F4F75"/>
    <w:rsid w:val="0081065C"/>
    <w:rsid w:val="00810742"/>
    <w:rsid w:val="00813F32"/>
    <w:rsid w:val="00815769"/>
    <w:rsid w:val="008243E0"/>
    <w:rsid w:val="00836A89"/>
    <w:rsid w:val="0083730D"/>
    <w:rsid w:val="008477A4"/>
    <w:rsid w:val="008520C8"/>
    <w:rsid w:val="00854761"/>
    <w:rsid w:val="008566BD"/>
    <w:rsid w:val="00856886"/>
    <w:rsid w:val="008570B2"/>
    <w:rsid w:val="00861FF0"/>
    <w:rsid w:val="00874E60"/>
    <w:rsid w:val="00880ED7"/>
    <w:rsid w:val="008843B7"/>
    <w:rsid w:val="008967B0"/>
    <w:rsid w:val="00897361"/>
    <w:rsid w:val="008A3D21"/>
    <w:rsid w:val="008B59BB"/>
    <w:rsid w:val="008C24D1"/>
    <w:rsid w:val="008C2569"/>
    <w:rsid w:val="008C3F0B"/>
    <w:rsid w:val="008C7697"/>
    <w:rsid w:val="008D0A2C"/>
    <w:rsid w:val="008D2ADE"/>
    <w:rsid w:val="008D67F3"/>
    <w:rsid w:val="008E07B2"/>
    <w:rsid w:val="008E3A90"/>
    <w:rsid w:val="008F1408"/>
    <w:rsid w:val="008F1697"/>
    <w:rsid w:val="00914BD4"/>
    <w:rsid w:val="00920881"/>
    <w:rsid w:val="00922507"/>
    <w:rsid w:val="009250DE"/>
    <w:rsid w:val="00925F20"/>
    <w:rsid w:val="009359DE"/>
    <w:rsid w:val="009409F8"/>
    <w:rsid w:val="009519C0"/>
    <w:rsid w:val="00953A45"/>
    <w:rsid w:val="00955F91"/>
    <w:rsid w:val="009624DC"/>
    <w:rsid w:val="00973737"/>
    <w:rsid w:val="00975013"/>
    <w:rsid w:val="00977A1C"/>
    <w:rsid w:val="00977E44"/>
    <w:rsid w:val="0098582C"/>
    <w:rsid w:val="009924BE"/>
    <w:rsid w:val="009A459B"/>
    <w:rsid w:val="009A757E"/>
    <w:rsid w:val="009B0827"/>
    <w:rsid w:val="009B28B7"/>
    <w:rsid w:val="009B74C1"/>
    <w:rsid w:val="009D4A97"/>
    <w:rsid w:val="009D67DF"/>
    <w:rsid w:val="009E268E"/>
    <w:rsid w:val="009F2578"/>
    <w:rsid w:val="009F300E"/>
    <w:rsid w:val="00A008F5"/>
    <w:rsid w:val="00A01857"/>
    <w:rsid w:val="00A05238"/>
    <w:rsid w:val="00A0554E"/>
    <w:rsid w:val="00A13814"/>
    <w:rsid w:val="00A148AB"/>
    <w:rsid w:val="00A202BF"/>
    <w:rsid w:val="00A25DFF"/>
    <w:rsid w:val="00A34B0F"/>
    <w:rsid w:val="00A34F50"/>
    <w:rsid w:val="00A435F9"/>
    <w:rsid w:val="00A45A7B"/>
    <w:rsid w:val="00A503FA"/>
    <w:rsid w:val="00A53EF7"/>
    <w:rsid w:val="00A54EF6"/>
    <w:rsid w:val="00A61CD6"/>
    <w:rsid w:val="00A62DF2"/>
    <w:rsid w:val="00A6436D"/>
    <w:rsid w:val="00A6489A"/>
    <w:rsid w:val="00A64AC1"/>
    <w:rsid w:val="00A837B0"/>
    <w:rsid w:val="00A85889"/>
    <w:rsid w:val="00A906A3"/>
    <w:rsid w:val="00A96563"/>
    <w:rsid w:val="00A97615"/>
    <w:rsid w:val="00AA16AC"/>
    <w:rsid w:val="00AA34BD"/>
    <w:rsid w:val="00AA3665"/>
    <w:rsid w:val="00AD464B"/>
    <w:rsid w:val="00AE226A"/>
    <w:rsid w:val="00AF172F"/>
    <w:rsid w:val="00AF5C70"/>
    <w:rsid w:val="00AF6FEB"/>
    <w:rsid w:val="00B0691B"/>
    <w:rsid w:val="00B10EBA"/>
    <w:rsid w:val="00B16D88"/>
    <w:rsid w:val="00B2333E"/>
    <w:rsid w:val="00B24D53"/>
    <w:rsid w:val="00B25A1E"/>
    <w:rsid w:val="00B268F9"/>
    <w:rsid w:val="00B326AE"/>
    <w:rsid w:val="00B34103"/>
    <w:rsid w:val="00B36AD7"/>
    <w:rsid w:val="00B37434"/>
    <w:rsid w:val="00B40E41"/>
    <w:rsid w:val="00B5030F"/>
    <w:rsid w:val="00B53980"/>
    <w:rsid w:val="00B61CB3"/>
    <w:rsid w:val="00B62674"/>
    <w:rsid w:val="00B660EA"/>
    <w:rsid w:val="00B73973"/>
    <w:rsid w:val="00B86387"/>
    <w:rsid w:val="00B9626F"/>
    <w:rsid w:val="00BA0E5C"/>
    <w:rsid w:val="00BA3432"/>
    <w:rsid w:val="00BA50BE"/>
    <w:rsid w:val="00BA7A85"/>
    <w:rsid w:val="00BB186C"/>
    <w:rsid w:val="00BB37C0"/>
    <w:rsid w:val="00BB3E43"/>
    <w:rsid w:val="00BC2B04"/>
    <w:rsid w:val="00BC66C7"/>
    <w:rsid w:val="00BC7A2B"/>
    <w:rsid w:val="00BD5EEC"/>
    <w:rsid w:val="00BE0221"/>
    <w:rsid w:val="00BE123E"/>
    <w:rsid w:val="00BE458C"/>
    <w:rsid w:val="00BE68DB"/>
    <w:rsid w:val="00BF1DF0"/>
    <w:rsid w:val="00C0018C"/>
    <w:rsid w:val="00C05DA9"/>
    <w:rsid w:val="00C11F91"/>
    <w:rsid w:val="00C22E3F"/>
    <w:rsid w:val="00C230A0"/>
    <w:rsid w:val="00C32B7E"/>
    <w:rsid w:val="00C37753"/>
    <w:rsid w:val="00C443B4"/>
    <w:rsid w:val="00C51AB5"/>
    <w:rsid w:val="00C53122"/>
    <w:rsid w:val="00C564DC"/>
    <w:rsid w:val="00C61EB7"/>
    <w:rsid w:val="00C71E57"/>
    <w:rsid w:val="00C72224"/>
    <w:rsid w:val="00C748D4"/>
    <w:rsid w:val="00C80E1B"/>
    <w:rsid w:val="00C8181A"/>
    <w:rsid w:val="00C81F93"/>
    <w:rsid w:val="00C862B6"/>
    <w:rsid w:val="00C94009"/>
    <w:rsid w:val="00CA1622"/>
    <w:rsid w:val="00CA2CFB"/>
    <w:rsid w:val="00CA6C9F"/>
    <w:rsid w:val="00CA7050"/>
    <w:rsid w:val="00CB54B5"/>
    <w:rsid w:val="00CD55D7"/>
    <w:rsid w:val="00CE10A2"/>
    <w:rsid w:val="00CE687D"/>
    <w:rsid w:val="00CE6881"/>
    <w:rsid w:val="00CF2923"/>
    <w:rsid w:val="00CF6B1D"/>
    <w:rsid w:val="00D12969"/>
    <w:rsid w:val="00D154D3"/>
    <w:rsid w:val="00D16D63"/>
    <w:rsid w:val="00D20A54"/>
    <w:rsid w:val="00D21AC1"/>
    <w:rsid w:val="00D24DBF"/>
    <w:rsid w:val="00D26BE0"/>
    <w:rsid w:val="00D32BD9"/>
    <w:rsid w:val="00D41991"/>
    <w:rsid w:val="00D541B4"/>
    <w:rsid w:val="00D54366"/>
    <w:rsid w:val="00D62BA4"/>
    <w:rsid w:val="00D65B33"/>
    <w:rsid w:val="00D70539"/>
    <w:rsid w:val="00D76F48"/>
    <w:rsid w:val="00D87CF9"/>
    <w:rsid w:val="00DA3EF5"/>
    <w:rsid w:val="00DA4702"/>
    <w:rsid w:val="00DB30F5"/>
    <w:rsid w:val="00DB449B"/>
    <w:rsid w:val="00DB5554"/>
    <w:rsid w:val="00DB5610"/>
    <w:rsid w:val="00DC3F52"/>
    <w:rsid w:val="00DC4D18"/>
    <w:rsid w:val="00DD2616"/>
    <w:rsid w:val="00DD42AC"/>
    <w:rsid w:val="00DE35CD"/>
    <w:rsid w:val="00DF3933"/>
    <w:rsid w:val="00E014DC"/>
    <w:rsid w:val="00E15CE2"/>
    <w:rsid w:val="00E16B72"/>
    <w:rsid w:val="00E2323B"/>
    <w:rsid w:val="00E25C96"/>
    <w:rsid w:val="00E33758"/>
    <w:rsid w:val="00E33E92"/>
    <w:rsid w:val="00E34683"/>
    <w:rsid w:val="00E36DF6"/>
    <w:rsid w:val="00E416F4"/>
    <w:rsid w:val="00E53EF8"/>
    <w:rsid w:val="00E737A3"/>
    <w:rsid w:val="00E75DA1"/>
    <w:rsid w:val="00E77ECF"/>
    <w:rsid w:val="00E8327F"/>
    <w:rsid w:val="00E8718D"/>
    <w:rsid w:val="00E93361"/>
    <w:rsid w:val="00E9556D"/>
    <w:rsid w:val="00EA5C61"/>
    <w:rsid w:val="00EB2ED8"/>
    <w:rsid w:val="00EB480C"/>
    <w:rsid w:val="00EB7078"/>
    <w:rsid w:val="00EB76CD"/>
    <w:rsid w:val="00EC0A66"/>
    <w:rsid w:val="00EC1325"/>
    <w:rsid w:val="00EC644C"/>
    <w:rsid w:val="00ED6857"/>
    <w:rsid w:val="00EE28FC"/>
    <w:rsid w:val="00EE539F"/>
    <w:rsid w:val="00EF43BD"/>
    <w:rsid w:val="00F00E0F"/>
    <w:rsid w:val="00F02AC7"/>
    <w:rsid w:val="00F03781"/>
    <w:rsid w:val="00F04DDA"/>
    <w:rsid w:val="00F05E10"/>
    <w:rsid w:val="00F13276"/>
    <w:rsid w:val="00F2197E"/>
    <w:rsid w:val="00F24AD3"/>
    <w:rsid w:val="00F26E41"/>
    <w:rsid w:val="00F27530"/>
    <w:rsid w:val="00F30260"/>
    <w:rsid w:val="00F36394"/>
    <w:rsid w:val="00F44994"/>
    <w:rsid w:val="00F4646E"/>
    <w:rsid w:val="00F47C58"/>
    <w:rsid w:val="00F538E8"/>
    <w:rsid w:val="00F53E78"/>
    <w:rsid w:val="00F55654"/>
    <w:rsid w:val="00F55AFF"/>
    <w:rsid w:val="00F60258"/>
    <w:rsid w:val="00F701A8"/>
    <w:rsid w:val="00F77A06"/>
    <w:rsid w:val="00F86166"/>
    <w:rsid w:val="00F87927"/>
    <w:rsid w:val="00F9221B"/>
    <w:rsid w:val="00FA1D8A"/>
    <w:rsid w:val="00FA26DC"/>
    <w:rsid w:val="00FA7512"/>
    <w:rsid w:val="00FB2A15"/>
    <w:rsid w:val="00FB53E7"/>
    <w:rsid w:val="00FB6DEE"/>
    <w:rsid w:val="00FB795F"/>
    <w:rsid w:val="00FC3BE5"/>
    <w:rsid w:val="00FC5858"/>
    <w:rsid w:val="00FC7BD5"/>
    <w:rsid w:val="00FE7176"/>
    <w:rsid w:val="00FF1334"/>
    <w:rsid w:val="00FF1538"/>
    <w:rsid w:val="00FF3639"/>
    <w:rsid w:val="00FF3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6BC8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9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F42D4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aps/>
      <w:color w:val="auto"/>
      <w:sz w:val="4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6BC8"/>
    <w:rPr>
      <w:color w:val="0066CC"/>
      <w:u w:val="single"/>
    </w:rPr>
  </w:style>
  <w:style w:type="character" w:customStyle="1" w:styleId="4Exact">
    <w:name w:val="Основной текст (4) Exact"/>
    <w:basedOn w:val="a0"/>
    <w:rsid w:val="00536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536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36B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1"/>
    <w:rsid w:val="00536BC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mesNewRoman13pt">
    <w:name w:val="Колонтитул + Times New Roman;13 pt;Полужирный"/>
    <w:basedOn w:val="a4"/>
    <w:rsid w:val="00536B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536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536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536B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8"/>
      <w:szCs w:val="28"/>
      <w:u w:val="none"/>
    </w:rPr>
  </w:style>
  <w:style w:type="character" w:customStyle="1" w:styleId="115pt3pt">
    <w:name w:val="Заголовок №1 + 15 pt;Интервал 3 pt"/>
    <w:basedOn w:val="10"/>
    <w:rsid w:val="00536B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536B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ArialUnicodeMS19pt">
    <w:name w:val="Основной текст (3) + Arial Unicode MS;19 pt;Не полужирный;Курсив"/>
    <w:basedOn w:val="3"/>
    <w:rsid w:val="00536BC8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536B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imesNewRoman10pt">
    <w:name w:val="Колонтитул + Times New Roman;10 pt;Курсив"/>
    <w:basedOn w:val="a4"/>
    <w:rsid w:val="00536B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Колонтитул"/>
    <w:basedOn w:val="a4"/>
    <w:rsid w:val="00536BC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536BC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95pt-1pt">
    <w:name w:val="Основной текст (2) + 9;5 pt;Курсив;Интервал -1 pt"/>
    <w:basedOn w:val="21"/>
    <w:rsid w:val="00536B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sid w:val="00536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536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rsid w:val="00536BC8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536BC8"/>
    <w:pPr>
      <w:shd w:val="clear" w:color="auto" w:fill="FFFFFF"/>
      <w:spacing w:before="240" w:line="350" w:lineRule="exact"/>
      <w:ind w:hanging="21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36BC8"/>
    <w:pPr>
      <w:shd w:val="clear" w:color="auto" w:fill="FFFFFF"/>
      <w:spacing w:line="384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Колонтитул1"/>
    <w:basedOn w:val="a"/>
    <w:link w:val="a4"/>
    <w:rsid w:val="00536BC8"/>
    <w:pPr>
      <w:shd w:val="clear" w:color="auto" w:fill="FFFFFF"/>
      <w:spacing w:line="0" w:lineRule="atLeast"/>
      <w:jc w:val="center"/>
    </w:pPr>
    <w:rPr>
      <w:rFonts w:ascii="Century Gothic" w:eastAsia="Century Gothic" w:hAnsi="Century Gothic" w:cs="Century Gothic"/>
      <w:sz w:val="18"/>
      <w:szCs w:val="18"/>
    </w:rPr>
  </w:style>
  <w:style w:type="paragraph" w:customStyle="1" w:styleId="11">
    <w:name w:val="Заголовок №1"/>
    <w:basedOn w:val="a"/>
    <w:link w:val="10"/>
    <w:rsid w:val="00536BC8"/>
    <w:pPr>
      <w:shd w:val="clear" w:color="auto" w:fill="FFFFFF"/>
      <w:spacing w:after="60" w:line="52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0"/>
      <w:sz w:val="28"/>
      <w:szCs w:val="28"/>
    </w:rPr>
  </w:style>
  <w:style w:type="paragraph" w:customStyle="1" w:styleId="52">
    <w:name w:val="Основной текст (5)"/>
    <w:basedOn w:val="a"/>
    <w:link w:val="51"/>
    <w:rsid w:val="00536BC8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6">
    <w:name w:val="Заголовок №2"/>
    <w:basedOn w:val="a"/>
    <w:link w:val="25"/>
    <w:rsid w:val="00536BC8"/>
    <w:pPr>
      <w:shd w:val="clear" w:color="auto" w:fill="FFFFFF"/>
      <w:spacing w:after="420" w:line="485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536BC8"/>
    <w:pPr>
      <w:shd w:val="clear" w:color="auto" w:fill="FFFFFF"/>
      <w:spacing w:before="420" w:after="720" w:line="0" w:lineRule="atLeast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3762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6245"/>
    <w:rPr>
      <w:color w:val="000000"/>
    </w:rPr>
  </w:style>
  <w:style w:type="paragraph" w:styleId="a8">
    <w:name w:val="footer"/>
    <w:basedOn w:val="a"/>
    <w:link w:val="a9"/>
    <w:uiPriority w:val="99"/>
    <w:unhideWhenUsed/>
    <w:rsid w:val="003762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6245"/>
    <w:rPr>
      <w:color w:val="000000"/>
    </w:rPr>
  </w:style>
  <w:style w:type="paragraph" w:customStyle="1" w:styleId="ConsPlusNormal">
    <w:name w:val="ConsPlusNormal"/>
    <w:link w:val="ConsPlusNormal0"/>
    <w:rsid w:val="00FC5858"/>
    <w:pPr>
      <w:autoSpaceDE w:val="0"/>
      <w:autoSpaceDN w:val="0"/>
    </w:pPr>
    <w:rPr>
      <w:rFonts w:ascii="Times New Roman" w:eastAsia="Times New Roman" w:hAnsi="Times New Roman" w:cs="Times New Roman"/>
      <w:szCs w:val="20"/>
      <w:lang w:bidi="ar-SA"/>
    </w:rPr>
  </w:style>
  <w:style w:type="paragraph" w:styleId="aa">
    <w:name w:val="No Spacing"/>
    <w:uiPriority w:val="1"/>
    <w:qFormat/>
    <w:rsid w:val="00780601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977A1C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7A1C"/>
    <w:rPr>
      <w:color w:val="000000"/>
      <w:sz w:val="16"/>
      <w:szCs w:val="16"/>
    </w:rPr>
  </w:style>
  <w:style w:type="table" w:styleId="ad">
    <w:name w:val="Table Grid"/>
    <w:basedOn w:val="a1"/>
    <w:uiPriority w:val="59"/>
    <w:rsid w:val="00AE22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F1DF0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0A37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gray-color">
    <w:name w:val="gray-color"/>
    <w:basedOn w:val="a0"/>
    <w:rsid w:val="000A37C7"/>
  </w:style>
  <w:style w:type="character" w:customStyle="1" w:styleId="ConsPlusNormal0">
    <w:name w:val="ConsPlusNormal Знак"/>
    <w:link w:val="ConsPlusNormal"/>
    <w:locked/>
    <w:rsid w:val="00074536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ConsPlusCell">
    <w:name w:val="ConsPlusCell"/>
    <w:uiPriority w:val="99"/>
    <w:rsid w:val="006417CC"/>
    <w:pPr>
      <w:suppressAutoHyphens/>
      <w:spacing w:after="200" w:line="276" w:lineRule="auto"/>
    </w:pPr>
    <w:rPr>
      <w:rFonts w:ascii="Calibri" w:eastAsia="Lucida Sans Unicode" w:hAnsi="Calibri" w:cs="font82"/>
      <w:kern w:val="1"/>
      <w:sz w:val="22"/>
      <w:szCs w:val="22"/>
      <w:lang w:eastAsia="ar-SA" w:bidi="ar-SA"/>
    </w:rPr>
  </w:style>
  <w:style w:type="paragraph" w:customStyle="1" w:styleId="af0">
    <w:name w:val="Содержимое таблицы"/>
    <w:basedOn w:val="a"/>
    <w:rsid w:val="00D20A54"/>
    <w:pPr>
      <w:widowControl/>
      <w:suppressLineNumbers/>
      <w:suppressAutoHyphens/>
      <w:spacing w:after="200" w:line="276" w:lineRule="auto"/>
    </w:pPr>
    <w:rPr>
      <w:rFonts w:ascii="Calibri" w:eastAsia="Lucida Sans Unicode" w:hAnsi="Calibri" w:cs="font82"/>
      <w:color w:val="auto"/>
      <w:kern w:val="1"/>
      <w:sz w:val="22"/>
      <w:szCs w:val="22"/>
      <w:lang w:eastAsia="ar-SA" w:bidi="ar-SA"/>
    </w:rPr>
  </w:style>
  <w:style w:type="paragraph" w:customStyle="1" w:styleId="Default">
    <w:name w:val="Default"/>
    <w:rsid w:val="003B1CE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customStyle="1" w:styleId="u">
    <w:name w:val="u"/>
    <w:basedOn w:val="a"/>
    <w:uiPriority w:val="99"/>
    <w:rsid w:val="0049799B"/>
    <w:pPr>
      <w:widowControl/>
      <w:ind w:firstLine="390"/>
      <w:jc w:val="both"/>
    </w:pPr>
    <w:rPr>
      <w:rFonts w:ascii="Times New Roman" w:eastAsia="Times New Roman" w:hAnsi="Times New Roman" w:cs="Times New Roman"/>
      <w:lang w:bidi="ar-SA"/>
    </w:rPr>
  </w:style>
  <w:style w:type="character" w:styleId="af1">
    <w:name w:val="footnote reference"/>
    <w:basedOn w:val="a0"/>
    <w:uiPriority w:val="99"/>
    <w:unhideWhenUsed/>
    <w:rsid w:val="007C2ED6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331C76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3">
    <w:name w:val="Текст сноски Знак"/>
    <w:basedOn w:val="a0"/>
    <w:link w:val="af2"/>
    <w:uiPriority w:val="99"/>
    <w:rsid w:val="00331C76"/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50">
    <w:name w:val="Заголовок 5 Знак"/>
    <w:basedOn w:val="a0"/>
    <w:link w:val="5"/>
    <w:uiPriority w:val="99"/>
    <w:semiHidden/>
    <w:rsid w:val="004F42D4"/>
    <w:rPr>
      <w:rFonts w:ascii="Times New Roman" w:eastAsia="Times New Roman" w:hAnsi="Times New Roman" w:cs="Times New Roman"/>
      <w:b/>
      <w:caps/>
      <w:sz w:val="48"/>
      <w:szCs w:val="20"/>
      <w:lang w:bidi="ar-SA"/>
    </w:rPr>
  </w:style>
  <w:style w:type="character" w:styleId="af4">
    <w:name w:val="FollowedHyperlink"/>
    <w:basedOn w:val="a0"/>
    <w:uiPriority w:val="99"/>
    <w:semiHidden/>
    <w:unhideWhenUsed/>
    <w:rsid w:val="004F42D4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4F42D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12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rsid w:val="000754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07543A"/>
    <w:rPr>
      <w:rFonts w:ascii="Courier New" w:eastAsia="Times New Roman" w:hAnsi="Courier New" w:cs="Courier New"/>
      <w:sz w:val="20"/>
      <w:szCs w:val="20"/>
      <w:lang w:bidi="ar-SA"/>
    </w:rPr>
  </w:style>
  <w:style w:type="paragraph" w:styleId="af5">
    <w:name w:val="Title"/>
    <w:basedOn w:val="a"/>
    <w:link w:val="af6"/>
    <w:uiPriority w:val="99"/>
    <w:qFormat/>
    <w:rsid w:val="00D32BD9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6">
    <w:name w:val="Название Знак"/>
    <w:basedOn w:val="a0"/>
    <w:link w:val="af5"/>
    <w:uiPriority w:val="99"/>
    <w:rsid w:val="00D32BD9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4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9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08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62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84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96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file:///C:\Users\RukosuevaOA\AppData\Local\Microsoft\Windows\INetCache\Content.Outlook\6R1Y90T2\&#1052;&#1091;&#1085;&#1080;&#1094;&#1080;&#1087;&#1072;&#1083;&#1100;&#1085;&#1072;&#1103;%20%20&#1087;&#1088;&#1086;&#1075;&#1088;&#1072;&#1084;&#1084;&#1072;%20&#1060;&#1086;&#1088;&#1084;&#1080;&#1088;&#1086;&#1074;&#1072;&#1085;&#1080;&#1077;%20%20&#1082;&#1086;&#1084;&#1092;&#1086;&#1088;&#1090;&#1085;&#1086;&#1081;%20%20&#1089;&#1088;&#1077;&#1076;&#1099;%20(2)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F5C986FF722FF4DB91B759222161D3EA81C179C93C3865E836A51092CEC0BBCE2F7D0B0C48F125B4B0E74F9338AAL" TargetMode="External"/><Relationship Id="rId1" Type="http://schemas.openxmlformats.org/officeDocument/2006/relationships/hyperlink" Target="consultantplus://offline/ref=F5C986FF722FF4DB91B759222161D3EA81C179C93C3761E432A41092CEC0BBCE2F37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7176F-ECC4-4CE0-BE5F-06E6057F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33</Pages>
  <Words>6901</Words>
  <Characters>39336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 ЖКХиЭ ВО</Company>
  <LinksUpToDate>false</LinksUpToDate>
  <CharactersWithSpaces>46145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Сысоев Денис</dc:creator>
  <cp:lastModifiedBy>SimonovaEA</cp:lastModifiedBy>
  <cp:revision>7</cp:revision>
  <cp:lastPrinted>2023-07-03T07:51:00Z</cp:lastPrinted>
  <dcterms:created xsi:type="dcterms:W3CDTF">2017-10-31T10:26:00Z</dcterms:created>
  <dcterms:modified xsi:type="dcterms:W3CDTF">2023-07-03T07:56:00Z</dcterms:modified>
</cp:coreProperties>
</file>