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1" w:rsidRPr="004D372A" w:rsidRDefault="00852FE1" w:rsidP="009439E4">
      <w:pPr>
        <w:pStyle w:val="2"/>
        <w:rPr>
          <w:b/>
          <w:bCs/>
          <w:spacing w:val="60"/>
          <w:sz w:val="18"/>
          <w:szCs w:val="24"/>
        </w:rPr>
      </w:pPr>
    </w:p>
    <w:p w:rsidR="00203385" w:rsidRPr="00EE5730" w:rsidRDefault="00203385" w:rsidP="00062297">
      <w:pPr>
        <w:pStyle w:val="2"/>
        <w:spacing w:line="276" w:lineRule="auto"/>
        <w:rPr>
          <w:b/>
          <w:bCs/>
          <w:sz w:val="24"/>
          <w:szCs w:val="24"/>
        </w:rPr>
      </w:pPr>
      <w:r w:rsidRPr="00EE5730">
        <w:rPr>
          <w:b/>
          <w:bCs/>
          <w:sz w:val="24"/>
          <w:szCs w:val="24"/>
        </w:rPr>
        <w:t>АДМИНИСТРАЦИЯ СЕЛА БАЙКИТ</w:t>
      </w:r>
    </w:p>
    <w:p w:rsidR="00203385" w:rsidRPr="00EE5730" w:rsidRDefault="00203385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E5730">
        <w:rPr>
          <w:rFonts w:ascii="Times New Roman" w:hAnsi="Times New Roman"/>
          <w:b/>
          <w:szCs w:val="24"/>
        </w:rPr>
        <w:t>ЭВЕНКИЙСКОГО МУНИЦИПАЛЬНОГО РАЙОНА</w:t>
      </w:r>
    </w:p>
    <w:p w:rsidR="00203385" w:rsidRPr="00EE5730" w:rsidRDefault="00203385" w:rsidP="00062297">
      <w:pPr>
        <w:pStyle w:val="2"/>
        <w:spacing w:line="276" w:lineRule="auto"/>
        <w:rPr>
          <w:b/>
          <w:bCs/>
          <w:sz w:val="24"/>
          <w:szCs w:val="24"/>
        </w:rPr>
      </w:pPr>
      <w:r w:rsidRPr="00EE5730">
        <w:rPr>
          <w:b/>
          <w:bCs/>
          <w:sz w:val="24"/>
          <w:szCs w:val="24"/>
        </w:rPr>
        <w:t>КРАСНОЯРСКОГО КРАЯ</w:t>
      </w:r>
    </w:p>
    <w:p w:rsidR="00852FE1" w:rsidRPr="009439E4" w:rsidRDefault="005D2EC4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250189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19.7pt" to="453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C1/cG6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852FE1" w:rsidRPr="009439E4">
        <w:rPr>
          <w:rFonts w:ascii="Times New Roman" w:hAnsi="Times New Roman"/>
          <w:szCs w:val="24"/>
        </w:rPr>
        <w:t>(Администрация с. Байкит)</w:t>
      </w:r>
    </w:p>
    <w:p w:rsidR="00852FE1" w:rsidRPr="009439E4" w:rsidRDefault="00852FE1" w:rsidP="009439E4">
      <w:pPr>
        <w:jc w:val="center"/>
        <w:rPr>
          <w:rFonts w:ascii="Times New Roman" w:hAnsi="Times New Roman"/>
          <w:szCs w:val="24"/>
        </w:rPr>
      </w:pPr>
    </w:p>
    <w:p w:rsidR="00852FE1" w:rsidRPr="009439E4" w:rsidRDefault="00852FE1" w:rsidP="007E7687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32"/>
          <w:szCs w:val="28"/>
        </w:rPr>
      </w:pPr>
      <w:r w:rsidRPr="00EE5730">
        <w:rPr>
          <w:rFonts w:ascii="Times New Roman" w:hAnsi="Times New Roman"/>
          <w:b/>
          <w:sz w:val="28"/>
          <w:szCs w:val="28"/>
        </w:rPr>
        <w:t>ПОСТАНОВЛЕНИЕ</w:t>
      </w:r>
    </w:p>
    <w:p w:rsidR="007E7687" w:rsidRDefault="007E7687" w:rsidP="00852FE1">
      <w:pPr>
        <w:rPr>
          <w:rFonts w:ascii="Times New Roman" w:hAnsi="Times New Roman"/>
          <w:szCs w:val="24"/>
        </w:rPr>
      </w:pPr>
    </w:p>
    <w:p w:rsidR="00852FE1" w:rsidRPr="00062297" w:rsidRDefault="005D2EC4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20.07.</w:t>
      </w:r>
      <w:r w:rsidR="00C75504">
        <w:rPr>
          <w:rFonts w:ascii="Times New Roman" w:hAnsi="Times New Roman"/>
          <w:szCs w:val="24"/>
        </w:rPr>
        <w:t>2023г.</w:t>
      </w:r>
      <w:r w:rsidR="00852FE1" w:rsidRPr="00062297">
        <w:rPr>
          <w:rFonts w:ascii="Times New Roman" w:hAnsi="Times New Roman"/>
          <w:szCs w:val="24"/>
        </w:rPr>
        <w:t xml:space="preserve">                                                                               </w:t>
      </w:r>
      <w:r w:rsidR="00F45072">
        <w:rPr>
          <w:rFonts w:ascii="Times New Roman" w:hAnsi="Times New Roman"/>
          <w:szCs w:val="24"/>
        </w:rPr>
        <w:t xml:space="preserve">      </w:t>
      </w:r>
      <w:r w:rsidR="00852FE1" w:rsidRPr="00062297"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szCs w:val="24"/>
        </w:rPr>
        <w:t xml:space="preserve">       </w:t>
      </w:r>
      <w:bookmarkStart w:id="0" w:name="_GoBack"/>
      <w:bookmarkEnd w:id="0"/>
      <w:r w:rsidR="00852FE1" w:rsidRPr="00062297">
        <w:rPr>
          <w:rFonts w:ascii="Times New Roman" w:hAnsi="Times New Roman"/>
          <w:szCs w:val="24"/>
        </w:rPr>
        <w:t xml:space="preserve">       №</w:t>
      </w:r>
      <w:r>
        <w:rPr>
          <w:rFonts w:ascii="Times New Roman" w:hAnsi="Times New Roman"/>
          <w:szCs w:val="24"/>
        </w:rPr>
        <w:t xml:space="preserve"> 172</w:t>
      </w:r>
    </w:p>
    <w:p w:rsidR="00852FE1" w:rsidRDefault="00852FE1" w:rsidP="00852FE1">
      <w:pPr>
        <w:pStyle w:val="ConsPlusNormal"/>
      </w:pPr>
    </w:p>
    <w:p w:rsidR="00F159FB" w:rsidRDefault="00F159FB" w:rsidP="004A237E">
      <w:pPr>
        <w:rPr>
          <w:rFonts w:ascii="Times New Roman" w:hAnsi="Times New Roman"/>
          <w:szCs w:val="24"/>
        </w:rPr>
      </w:pPr>
    </w:p>
    <w:p w:rsidR="004A237E" w:rsidRPr="00D620EC" w:rsidRDefault="00D620EC" w:rsidP="004A237E">
      <w:pPr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О</w:t>
      </w:r>
      <w:r w:rsidR="004A237E" w:rsidRPr="00D620EC">
        <w:rPr>
          <w:rFonts w:ascii="Times New Roman" w:hAnsi="Times New Roman"/>
          <w:szCs w:val="24"/>
        </w:rPr>
        <w:t xml:space="preserve"> проведении мероприятий в рамках</w:t>
      </w:r>
    </w:p>
    <w:p w:rsidR="004A237E" w:rsidRPr="00D620EC" w:rsidRDefault="004A237E" w:rsidP="004A237E">
      <w:pPr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федерального проекта «Сохранение</w:t>
      </w:r>
    </w:p>
    <w:p w:rsidR="004A237E" w:rsidRPr="00D620EC" w:rsidRDefault="004A237E" w:rsidP="004A237E">
      <w:pPr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уникальных водных объектов»</w:t>
      </w:r>
    </w:p>
    <w:p w:rsidR="004A237E" w:rsidRPr="00D620EC" w:rsidRDefault="004A237E" w:rsidP="004A237E">
      <w:pPr>
        <w:contextualSpacing/>
        <w:jc w:val="both"/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национального проекта «Экология»</w:t>
      </w:r>
    </w:p>
    <w:p w:rsidR="004A237E" w:rsidRDefault="004A237E" w:rsidP="004A237E">
      <w:pPr>
        <w:jc w:val="both"/>
        <w:rPr>
          <w:rFonts w:ascii="Times New Roman" w:hAnsi="Times New Roman"/>
          <w:szCs w:val="24"/>
        </w:rPr>
      </w:pPr>
    </w:p>
    <w:p w:rsidR="00F159FB" w:rsidRPr="00D620EC" w:rsidRDefault="00F159FB" w:rsidP="004A237E">
      <w:pPr>
        <w:jc w:val="both"/>
        <w:rPr>
          <w:rFonts w:ascii="Times New Roman" w:hAnsi="Times New Roman"/>
          <w:szCs w:val="24"/>
        </w:rPr>
      </w:pPr>
    </w:p>
    <w:p w:rsidR="00F159FB" w:rsidRPr="00FF4381" w:rsidRDefault="004A237E" w:rsidP="00FF438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 исполнение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</w:t>
      </w:r>
      <w:r w:rsidR="00C755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 </w:t>
      </w:r>
      <w:r w:rsidR="00C75504" w:rsidRPr="00C755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Федерального Закона Российской Федерации от 06.10.2003 года № 131-ФЗ «Об общих принципах организации местного самоуправления в Российской Федерации», </w:t>
      </w:r>
      <w:r w:rsidR="00C75504">
        <w:rPr>
          <w:rFonts w:ascii="Times New Roman" w:hAnsi="Times New Roman" w:cs="Times New Roman"/>
          <w:b w:val="0"/>
          <w:color w:val="000000"/>
          <w:sz w:val="24"/>
          <w:szCs w:val="24"/>
        </w:rPr>
        <w:t>Устава с.Байкит,</w:t>
      </w:r>
      <w:r w:rsidR="00C75504"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в целях проведения мероприятий по очистке от бытового мусора и древесного хлама берегов и прилегающих акваторий водных объектов в рамках федерального проекта «Сохранение уникальных водных объектов» национального проекта «Экология</w:t>
      </w:r>
      <w:r w:rsidR="00C75504"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C755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C75504"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ПОСТАНОВЛЯЮ</w:t>
      </w:r>
      <w:r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4A237E" w:rsidRPr="00C56B6E" w:rsidRDefault="00C75504" w:rsidP="00C56B6E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4A237E" w:rsidRPr="00D620EC">
        <w:rPr>
          <w:sz w:val="24"/>
          <w:szCs w:val="24"/>
        </w:rPr>
        <w:t xml:space="preserve">ериод </w:t>
      </w:r>
      <w:r w:rsidR="004A237E" w:rsidRPr="00C56B6E">
        <w:rPr>
          <w:sz w:val="24"/>
          <w:szCs w:val="24"/>
        </w:rPr>
        <w:t xml:space="preserve">с </w:t>
      </w:r>
      <w:r w:rsidR="00613C4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4A237E" w:rsidRPr="00C56B6E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4A237E" w:rsidRPr="00C56B6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4A237E" w:rsidRPr="00C56B6E">
        <w:rPr>
          <w:sz w:val="24"/>
          <w:szCs w:val="24"/>
        </w:rPr>
        <w:t xml:space="preserve"> года</w:t>
      </w:r>
      <w:r w:rsidR="004A237E" w:rsidRPr="00C56B6E">
        <w:rPr>
          <w:color w:val="FF0000"/>
          <w:sz w:val="24"/>
          <w:szCs w:val="24"/>
        </w:rPr>
        <w:t xml:space="preserve"> </w:t>
      </w:r>
      <w:r w:rsidR="004A237E" w:rsidRPr="00613C4D">
        <w:rPr>
          <w:sz w:val="24"/>
          <w:szCs w:val="24"/>
        </w:rPr>
        <w:t xml:space="preserve">по 30 </w:t>
      </w:r>
      <w:r w:rsidR="00613C4D" w:rsidRPr="00613C4D">
        <w:rPr>
          <w:sz w:val="24"/>
          <w:szCs w:val="24"/>
        </w:rPr>
        <w:t>сентября</w:t>
      </w:r>
      <w:r w:rsidR="004A237E" w:rsidRPr="00613C4D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4A237E" w:rsidRPr="00D620EC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обеспечить ежемесячное проведение </w:t>
      </w:r>
      <w:r w:rsidR="004A237E" w:rsidRPr="00D620EC">
        <w:rPr>
          <w:sz w:val="24"/>
          <w:szCs w:val="24"/>
        </w:rPr>
        <w:t>мероприяти</w:t>
      </w:r>
      <w:r>
        <w:rPr>
          <w:sz w:val="24"/>
          <w:szCs w:val="24"/>
        </w:rPr>
        <w:t>й</w:t>
      </w:r>
      <w:r w:rsidR="004A237E" w:rsidRPr="00D620EC">
        <w:rPr>
          <w:sz w:val="24"/>
          <w:szCs w:val="24"/>
        </w:rPr>
        <w:t xml:space="preserve"> по очистке</w:t>
      </w:r>
      <w:r w:rsidR="00C56B6E">
        <w:rPr>
          <w:sz w:val="24"/>
          <w:szCs w:val="24"/>
        </w:rPr>
        <w:t xml:space="preserve"> </w:t>
      </w:r>
      <w:r w:rsidR="004A237E" w:rsidRPr="00C56B6E">
        <w:rPr>
          <w:sz w:val="24"/>
          <w:szCs w:val="24"/>
        </w:rPr>
        <w:t xml:space="preserve">от бытового мусора и древесного хлама </w:t>
      </w:r>
      <w:bookmarkStart w:id="1" w:name="_Hlk140830673"/>
      <w:r w:rsidR="004A237E" w:rsidRPr="00C56B6E">
        <w:rPr>
          <w:sz w:val="24"/>
          <w:szCs w:val="24"/>
        </w:rPr>
        <w:t>берега реки Подкаменная Тунгуска, начальная точка берега 450 м на юго-восток от с. Байкит, конечная точка берега 40 м на север от ул. Пролетарск</w:t>
      </w:r>
      <w:r w:rsidR="005B5AA6">
        <w:rPr>
          <w:sz w:val="24"/>
          <w:szCs w:val="24"/>
        </w:rPr>
        <w:t>ого</w:t>
      </w:r>
      <w:r w:rsidR="004A237E" w:rsidRPr="00C56B6E">
        <w:rPr>
          <w:sz w:val="24"/>
          <w:szCs w:val="24"/>
        </w:rPr>
        <w:t>, дом № 2</w:t>
      </w:r>
      <w:r w:rsidR="00CD35B9">
        <w:rPr>
          <w:sz w:val="24"/>
          <w:szCs w:val="24"/>
        </w:rPr>
        <w:t>.</w:t>
      </w:r>
      <w:r w:rsidR="004A237E" w:rsidRPr="00C56B6E">
        <w:rPr>
          <w:sz w:val="24"/>
          <w:szCs w:val="24"/>
        </w:rPr>
        <w:t xml:space="preserve"> </w:t>
      </w:r>
    </w:p>
    <w:bookmarkEnd w:id="1"/>
    <w:p w:rsidR="00A95015" w:rsidRDefault="004A237E" w:rsidP="000A1506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0A1506">
        <w:rPr>
          <w:sz w:val="24"/>
          <w:szCs w:val="24"/>
        </w:rPr>
        <w:t>Рекомендовать руководителям предприятий, организаций, учреждений с. Байкит</w:t>
      </w:r>
      <w:r w:rsidR="000A1506" w:rsidRPr="000A1506">
        <w:rPr>
          <w:sz w:val="24"/>
          <w:szCs w:val="24"/>
        </w:rPr>
        <w:t xml:space="preserve"> </w:t>
      </w:r>
      <w:r w:rsidRPr="000A1506">
        <w:rPr>
          <w:sz w:val="24"/>
          <w:szCs w:val="24"/>
        </w:rPr>
        <w:t xml:space="preserve">предпринимателям без образования юридического лица, осуществляющим свою деятельность на территории с. Байкит, гражданам села Байкит принять активное участие </w:t>
      </w:r>
      <w:r w:rsidR="00C75504">
        <w:rPr>
          <w:sz w:val="24"/>
          <w:szCs w:val="24"/>
        </w:rPr>
        <w:t xml:space="preserve">в проведении </w:t>
      </w:r>
      <w:r w:rsidRPr="000A1506">
        <w:rPr>
          <w:sz w:val="24"/>
          <w:szCs w:val="24"/>
        </w:rPr>
        <w:t>мероприяти</w:t>
      </w:r>
      <w:r w:rsidR="00C75504">
        <w:rPr>
          <w:sz w:val="24"/>
          <w:szCs w:val="24"/>
        </w:rPr>
        <w:t>й в период</w:t>
      </w:r>
      <w:r w:rsidR="00F159FB">
        <w:rPr>
          <w:sz w:val="24"/>
          <w:szCs w:val="24"/>
        </w:rPr>
        <w:t xml:space="preserve"> и месте</w:t>
      </w:r>
      <w:r w:rsidRPr="000A1506">
        <w:rPr>
          <w:sz w:val="24"/>
          <w:szCs w:val="24"/>
        </w:rPr>
        <w:t>, указанн</w:t>
      </w:r>
      <w:r w:rsidR="00C75504">
        <w:rPr>
          <w:sz w:val="24"/>
          <w:szCs w:val="24"/>
        </w:rPr>
        <w:t>ы</w:t>
      </w:r>
      <w:r w:rsidR="00F159FB">
        <w:rPr>
          <w:sz w:val="24"/>
          <w:szCs w:val="24"/>
        </w:rPr>
        <w:t>м</w:t>
      </w:r>
      <w:r w:rsidR="00C75504">
        <w:rPr>
          <w:sz w:val="24"/>
          <w:szCs w:val="24"/>
        </w:rPr>
        <w:t xml:space="preserve"> </w:t>
      </w:r>
      <w:r w:rsidRPr="000A1506">
        <w:rPr>
          <w:sz w:val="24"/>
          <w:szCs w:val="24"/>
        </w:rPr>
        <w:t xml:space="preserve">в пункте 1 настоящего постановления. </w:t>
      </w:r>
    </w:p>
    <w:p w:rsidR="00CD35B9" w:rsidRPr="00944568" w:rsidRDefault="00944568" w:rsidP="00944568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944568">
        <w:rPr>
          <w:sz w:val="24"/>
          <w:szCs w:val="24"/>
        </w:rPr>
        <w:t>МАУ</w:t>
      </w:r>
      <w:r w:rsidR="00A95015" w:rsidRPr="00944568">
        <w:rPr>
          <w:sz w:val="24"/>
          <w:szCs w:val="24"/>
        </w:rPr>
        <w:t xml:space="preserve"> с. Байкит «ИЖС» (М.М. Котовой) и </w:t>
      </w:r>
      <w:bookmarkStart w:id="2" w:name="_Hlk140832233"/>
      <w:r w:rsidRPr="00944568">
        <w:rPr>
          <w:sz w:val="24"/>
          <w:szCs w:val="24"/>
        </w:rPr>
        <w:t>МБУ с. Байкит «МКЦ «Новое Поколение»</w:t>
      </w:r>
      <w:bookmarkEnd w:id="2"/>
      <w:r w:rsidRPr="00944568">
        <w:rPr>
          <w:sz w:val="24"/>
          <w:szCs w:val="24"/>
        </w:rPr>
        <w:t xml:space="preserve"> (Красниковой Л.А.) </w:t>
      </w:r>
      <w:r w:rsidR="00A95015" w:rsidRPr="00944568">
        <w:rPr>
          <w:sz w:val="24"/>
          <w:szCs w:val="24"/>
        </w:rPr>
        <w:t xml:space="preserve">принять активное участие в проведении мероприятий в период и месте, указанным в пункте 1 настоящего постановления. </w:t>
      </w:r>
      <w:r w:rsidR="004A237E" w:rsidRPr="00944568">
        <w:rPr>
          <w:sz w:val="24"/>
          <w:szCs w:val="24"/>
        </w:rPr>
        <w:t xml:space="preserve"> </w:t>
      </w:r>
    </w:p>
    <w:p w:rsidR="004A237E" w:rsidRPr="00F159FB" w:rsidRDefault="00CD35B9" w:rsidP="00F159FB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F159FB">
        <w:rPr>
          <w:sz w:val="24"/>
          <w:szCs w:val="24"/>
        </w:rPr>
        <w:t xml:space="preserve">  </w:t>
      </w:r>
      <w:r w:rsidR="004A237E" w:rsidRPr="00F159FB">
        <w:rPr>
          <w:sz w:val="24"/>
          <w:szCs w:val="24"/>
        </w:rPr>
        <w:t>Муниципальному казенному предприятию с. Байкит «Коммунальник» (</w:t>
      </w:r>
      <w:r w:rsidR="00C75504" w:rsidRPr="00F159FB">
        <w:rPr>
          <w:sz w:val="24"/>
          <w:szCs w:val="24"/>
        </w:rPr>
        <w:t>Дурновцеву С.П.)</w:t>
      </w:r>
      <w:r w:rsidR="004A237E" w:rsidRPr="00F159FB">
        <w:rPr>
          <w:sz w:val="24"/>
          <w:szCs w:val="24"/>
        </w:rPr>
        <w:t xml:space="preserve"> </w:t>
      </w:r>
      <w:r w:rsidR="00F159FB" w:rsidRPr="00F159FB">
        <w:rPr>
          <w:sz w:val="24"/>
          <w:szCs w:val="24"/>
        </w:rPr>
        <w:t xml:space="preserve">в период, указанный в пункте 1 настоящего постановления усилить контроль по сбору мусора </w:t>
      </w:r>
      <w:r w:rsidR="00A95015">
        <w:rPr>
          <w:sz w:val="24"/>
          <w:szCs w:val="24"/>
        </w:rPr>
        <w:t xml:space="preserve">с </w:t>
      </w:r>
      <w:r w:rsidR="00F159FB" w:rsidRPr="00F159FB">
        <w:rPr>
          <w:sz w:val="24"/>
          <w:szCs w:val="24"/>
        </w:rPr>
        <w:t>берега реки Подкаменная Тунгуска, начальная точка берега 450 м на юго-восток от с. Байкит, конечная точка берега 40 м на север от ул. Пролетарского, дом № 2.</w:t>
      </w:r>
      <w:r w:rsidR="00F159FB">
        <w:rPr>
          <w:sz w:val="24"/>
          <w:szCs w:val="24"/>
        </w:rPr>
        <w:t>,</w:t>
      </w:r>
      <w:r w:rsidR="00F159FB" w:rsidRPr="00F159FB">
        <w:rPr>
          <w:szCs w:val="24"/>
        </w:rPr>
        <w:t xml:space="preserve"> </w:t>
      </w:r>
      <w:r w:rsidR="004A237E" w:rsidRPr="00F159FB">
        <w:rPr>
          <w:sz w:val="24"/>
          <w:szCs w:val="24"/>
        </w:rPr>
        <w:t>обеспечить транспорт для перевозки мусора к месту складирования.</w:t>
      </w:r>
    </w:p>
    <w:p w:rsidR="004A237E" w:rsidRPr="000A1506" w:rsidRDefault="004A237E" w:rsidP="000A1506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0A1506">
        <w:rPr>
          <w:sz w:val="24"/>
          <w:szCs w:val="24"/>
        </w:rPr>
        <w:t>Отделу организационно-правового обес</w:t>
      </w:r>
      <w:r w:rsidR="000A1506" w:rsidRPr="000A1506">
        <w:rPr>
          <w:sz w:val="24"/>
          <w:szCs w:val="24"/>
        </w:rPr>
        <w:t>печения Администрации с. Байкит</w:t>
      </w:r>
      <w:r w:rsidR="0066179B">
        <w:rPr>
          <w:sz w:val="24"/>
          <w:szCs w:val="24"/>
        </w:rPr>
        <w:t xml:space="preserve"> (</w:t>
      </w:r>
      <w:r w:rsidR="00F159FB">
        <w:rPr>
          <w:sz w:val="24"/>
          <w:szCs w:val="24"/>
        </w:rPr>
        <w:t>Першиной Т.В.)</w:t>
      </w:r>
      <w:r w:rsidRPr="000A1506">
        <w:rPr>
          <w:szCs w:val="24"/>
        </w:rPr>
        <w:t xml:space="preserve"> </w:t>
      </w:r>
      <w:r w:rsidRPr="000A1506">
        <w:rPr>
          <w:sz w:val="24"/>
          <w:szCs w:val="24"/>
        </w:rPr>
        <w:t>направить настоящее постановление в информационный бюллетень «Байкитский вестник» и на официальный сайт с. Байкит для опубликования.</w:t>
      </w:r>
    </w:p>
    <w:p w:rsidR="004A237E" w:rsidRPr="00D620EC" w:rsidRDefault="00944568" w:rsidP="000A1506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4A237E" w:rsidRPr="00CD35B9">
        <w:rPr>
          <w:rFonts w:ascii="Times New Roman" w:hAnsi="Times New Roman"/>
          <w:szCs w:val="24"/>
        </w:rPr>
        <w:t xml:space="preserve">. Отделу по вопросам жизнеобеспечения села </w:t>
      </w:r>
      <w:r w:rsidR="00F159FB">
        <w:rPr>
          <w:rFonts w:ascii="Times New Roman" w:hAnsi="Times New Roman"/>
          <w:szCs w:val="24"/>
        </w:rPr>
        <w:t>А</w:t>
      </w:r>
      <w:r w:rsidR="004A237E" w:rsidRPr="00CD35B9">
        <w:rPr>
          <w:rFonts w:ascii="Times New Roman" w:hAnsi="Times New Roman"/>
          <w:szCs w:val="24"/>
        </w:rPr>
        <w:t>дминистрации с. Байкит</w:t>
      </w:r>
      <w:r w:rsidR="00F159FB">
        <w:rPr>
          <w:rFonts w:ascii="Times New Roman" w:hAnsi="Times New Roman"/>
          <w:szCs w:val="24"/>
        </w:rPr>
        <w:t xml:space="preserve"> (Минчик М.Ю.)</w:t>
      </w:r>
      <w:r w:rsidR="004A237E" w:rsidRPr="00CD35B9">
        <w:rPr>
          <w:rFonts w:ascii="Times New Roman" w:hAnsi="Times New Roman"/>
          <w:szCs w:val="24"/>
        </w:rPr>
        <w:t xml:space="preserve"> довести до сведения жителей с. Байкит, организаций, предприятий, учреждений, индивидуальных предпринимателей</w:t>
      </w:r>
      <w:r w:rsidR="004A237E" w:rsidRPr="00D620EC">
        <w:rPr>
          <w:rFonts w:ascii="Times New Roman" w:hAnsi="Times New Roman"/>
          <w:szCs w:val="24"/>
        </w:rPr>
        <w:t xml:space="preserve"> информацию о проведении мероприяти</w:t>
      </w:r>
      <w:r w:rsidR="00F159FB">
        <w:rPr>
          <w:rFonts w:ascii="Times New Roman" w:hAnsi="Times New Roman"/>
          <w:szCs w:val="24"/>
        </w:rPr>
        <w:t>й</w:t>
      </w:r>
      <w:r w:rsidR="004A237E" w:rsidRPr="00D620EC">
        <w:rPr>
          <w:rFonts w:ascii="Times New Roman" w:hAnsi="Times New Roman"/>
          <w:szCs w:val="24"/>
        </w:rPr>
        <w:t xml:space="preserve"> посредством </w:t>
      </w:r>
      <w:r w:rsidR="004A237E" w:rsidRPr="00D620EC">
        <w:rPr>
          <w:rFonts w:ascii="Times New Roman" w:hAnsi="Times New Roman"/>
          <w:szCs w:val="24"/>
        </w:rPr>
        <w:lastRenderedPageBreak/>
        <w:t>массовой рассылки, в средствах массовой информации, размещения объявлений в общественно доступных местах (на информационных стендах).</w:t>
      </w:r>
    </w:p>
    <w:p w:rsidR="004A237E" w:rsidRPr="00D620EC" w:rsidRDefault="00944568" w:rsidP="000A1506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4A237E" w:rsidRPr="00D620EC">
        <w:rPr>
          <w:rFonts w:ascii="Times New Roman" w:hAnsi="Times New Roman"/>
          <w:szCs w:val="24"/>
        </w:rPr>
        <w:t xml:space="preserve">. Контроль над исполнением настоящего постановления возложить на начальника отдела по вопросам жизнеобеспечения села </w:t>
      </w:r>
      <w:r w:rsidR="00F159FB">
        <w:rPr>
          <w:rFonts w:ascii="Times New Roman" w:hAnsi="Times New Roman"/>
          <w:szCs w:val="24"/>
        </w:rPr>
        <w:t>А</w:t>
      </w:r>
      <w:r w:rsidR="004A237E" w:rsidRPr="00D620EC">
        <w:rPr>
          <w:rFonts w:ascii="Times New Roman" w:hAnsi="Times New Roman"/>
          <w:szCs w:val="24"/>
        </w:rPr>
        <w:t xml:space="preserve">дминистрации с. Байкит </w:t>
      </w:r>
      <w:r w:rsidR="00F159FB">
        <w:rPr>
          <w:rFonts w:ascii="Times New Roman" w:hAnsi="Times New Roman"/>
          <w:szCs w:val="24"/>
        </w:rPr>
        <w:t>Минчик М.Ю.</w:t>
      </w:r>
    </w:p>
    <w:p w:rsidR="004A237E" w:rsidRPr="00D620EC" w:rsidRDefault="00944568" w:rsidP="000A1506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4A237E" w:rsidRPr="00D620EC">
        <w:rPr>
          <w:rFonts w:ascii="Times New Roman" w:hAnsi="Times New Roman"/>
          <w:szCs w:val="24"/>
        </w:rPr>
        <w:t>. Постановление вступает в силу с момента его</w:t>
      </w:r>
      <w:r>
        <w:rPr>
          <w:rFonts w:ascii="Times New Roman" w:hAnsi="Times New Roman"/>
          <w:szCs w:val="24"/>
        </w:rPr>
        <w:t xml:space="preserve"> подписания и официального</w:t>
      </w:r>
      <w:r w:rsidR="004A237E" w:rsidRPr="00D620EC">
        <w:rPr>
          <w:rFonts w:ascii="Times New Roman" w:hAnsi="Times New Roman"/>
          <w:szCs w:val="24"/>
        </w:rPr>
        <w:t xml:space="preserve"> опубликования.</w:t>
      </w:r>
    </w:p>
    <w:p w:rsidR="00F159FB" w:rsidRDefault="00F159FB" w:rsidP="004A237E">
      <w:pPr>
        <w:jc w:val="both"/>
        <w:rPr>
          <w:rFonts w:ascii="Times New Roman" w:hAnsi="Times New Roman"/>
          <w:szCs w:val="24"/>
        </w:rPr>
      </w:pPr>
    </w:p>
    <w:p w:rsidR="00F159FB" w:rsidRDefault="00F159FB" w:rsidP="004A237E">
      <w:pPr>
        <w:jc w:val="both"/>
        <w:rPr>
          <w:rFonts w:ascii="Times New Roman" w:hAnsi="Times New Roman"/>
          <w:szCs w:val="24"/>
        </w:rPr>
      </w:pPr>
    </w:p>
    <w:p w:rsidR="00F159FB" w:rsidRDefault="00F159FB" w:rsidP="004A237E">
      <w:pPr>
        <w:jc w:val="both"/>
        <w:rPr>
          <w:rFonts w:ascii="Times New Roman" w:hAnsi="Times New Roman"/>
          <w:szCs w:val="24"/>
        </w:rPr>
      </w:pPr>
    </w:p>
    <w:p w:rsidR="00F159FB" w:rsidRDefault="00F159FB" w:rsidP="004A2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Исполняющий полномочия </w:t>
      </w:r>
      <w:r w:rsidR="000A1506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 xml:space="preserve">ы </w:t>
      </w:r>
      <w:r w:rsidR="000A1506">
        <w:rPr>
          <w:rFonts w:ascii="Times New Roman" w:hAnsi="Times New Roman"/>
          <w:szCs w:val="24"/>
        </w:rPr>
        <w:t>села</w:t>
      </w:r>
      <w:r>
        <w:rPr>
          <w:rFonts w:ascii="Times New Roman" w:hAnsi="Times New Roman"/>
          <w:szCs w:val="24"/>
        </w:rPr>
        <w:t xml:space="preserve"> </w:t>
      </w:r>
      <w:r w:rsidR="00E03755">
        <w:rPr>
          <w:rFonts w:ascii="Times New Roman" w:hAnsi="Times New Roman"/>
          <w:szCs w:val="24"/>
        </w:rPr>
        <w:t>Байкит</w:t>
      </w:r>
    </w:p>
    <w:p w:rsidR="00E03755" w:rsidRDefault="00F159FB" w:rsidP="004A2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-Заместитель Главы с.Байкит</w:t>
      </w:r>
      <w:r w:rsidR="00E03755">
        <w:rPr>
          <w:rFonts w:ascii="Times New Roman" w:hAnsi="Times New Roman"/>
          <w:szCs w:val="24"/>
        </w:rPr>
        <w:t xml:space="preserve"> </w:t>
      </w:r>
      <w:r w:rsidR="000A1506">
        <w:rPr>
          <w:rFonts w:ascii="Times New Roman" w:hAnsi="Times New Roman"/>
          <w:szCs w:val="24"/>
        </w:rPr>
        <w:t xml:space="preserve">       </w:t>
      </w:r>
      <w:r w:rsidR="00E03755">
        <w:rPr>
          <w:rFonts w:ascii="Times New Roman" w:hAnsi="Times New Roman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О.В. Агапова</w:t>
      </w:r>
    </w:p>
    <w:p w:rsidR="00C92798" w:rsidRDefault="00C92798" w:rsidP="00852FE1">
      <w:pPr>
        <w:jc w:val="both"/>
        <w:rPr>
          <w:rFonts w:ascii="Times New Roman" w:hAnsi="Times New Roman"/>
          <w:szCs w:val="24"/>
        </w:rPr>
      </w:pPr>
    </w:p>
    <w:p w:rsidR="000A1506" w:rsidRDefault="000A1506" w:rsidP="00A3278F">
      <w:pPr>
        <w:rPr>
          <w:rFonts w:ascii="Times New Roman" w:hAnsi="Times New Roman"/>
          <w:sz w:val="20"/>
        </w:rPr>
      </w:pPr>
    </w:p>
    <w:p w:rsidR="0066179B" w:rsidRDefault="0066179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sectPr w:rsidR="00F159FB" w:rsidSect="00BE72C1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49" w:rsidRDefault="00CD7E49" w:rsidP="00C05FB7">
      <w:r>
        <w:separator/>
      </w:r>
    </w:p>
  </w:endnote>
  <w:endnote w:type="continuationSeparator" w:id="0">
    <w:p w:rsidR="00CD7E49" w:rsidRDefault="00CD7E49" w:rsidP="00C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49" w:rsidRDefault="00CD7E49" w:rsidP="00C05FB7">
      <w:r>
        <w:separator/>
      </w:r>
    </w:p>
  </w:footnote>
  <w:footnote w:type="continuationSeparator" w:id="0">
    <w:p w:rsidR="00CD7E49" w:rsidRDefault="00CD7E49" w:rsidP="00C0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B7" w:rsidRDefault="00C05FB7" w:rsidP="00C05FB7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C1" w:rsidRDefault="00BE72C1" w:rsidP="00BE72C1">
    <w:pPr>
      <w:pStyle w:val="a6"/>
      <w:jc w:val="center"/>
    </w:pPr>
    <w:r w:rsidRPr="00BE72C1">
      <w:rPr>
        <w:noProof/>
      </w:rPr>
      <w:drawing>
        <wp:inline distT="0" distB="0" distL="0" distR="0">
          <wp:extent cx="675640" cy="890270"/>
          <wp:effectExtent l="19050" t="0" r="0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42E"/>
    <w:multiLevelType w:val="hybridMultilevel"/>
    <w:tmpl w:val="4D7E3D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C7F09"/>
    <w:multiLevelType w:val="hybridMultilevel"/>
    <w:tmpl w:val="4B86ADC6"/>
    <w:lvl w:ilvl="0" w:tplc="A05677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87940"/>
    <w:multiLevelType w:val="hybridMultilevel"/>
    <w:tmpl w:val="DAEE7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E1"/>
    <w:rsid w:val="00062297"/>
    <w:rsid w:val="00072399"/>
    <w:rsid w:val="00072D87"/>
    <w:rsid w:val="000771F3"/>
    <w:rsid w:val="000A1506"/>
    <w:rsid w:val="000B0AFE"/>
    <w:rsid w:val="000B1A0C"/>
    <w:rsid w:val="00104D7F"/>
    <w:rsid w:val="001122A2"/>
    <w:rsid w:val="00144296"/>
    <w:rsid w:val="00165B2F"/>
    <w:rsid w:val="00195F33"/>
    <w:rsid w:val="001B605E"/>
    <w:rsid w:val="001E692B"/>
    <w:rsid w:val="00203385"/>
    <w:rsid w:val="00211ECA"/>
    <w:rsid w:val="00235E77"/>
    <w:rsid w:val="0023709A"/>
    <w:rsid w:val="00242CFC"/>
    <w:rsid w:val="00277F5E"/>
    <w:rsid w:val="00284A2A"/>
    <w:rsid w:val="002C38A2"/>
    <w:rsid w:val="002F123F"/>
    <w:rsid w:val="003143B4"/>
    <w:rsid w:val="00383B1E"/>
    <w:rsid w:val="00403EF7"/>
    <w:rsid w:val="00454816"/>
    <w:rsid w:val="00481641"/>
    <w:rsid w:val="00490FF0"/>
    <w:rsid w:val="004A237E"/>
    <w:rsid w:val="004D372A"/>
    <w:rsid w:val="0050359E"/>
    <w:rsid w:val="00514523"/>
    <w:rsid w:val="005306D4"/>
    <w:rsid w:val="00533A81"/>
    <w:rsid w:val="005610BD"/>
    <w:rsid w:val="005743EA"/>
    <w:rsid w:val="005A0D49"/>
    <w:rsid w:val="005A1705"/>
    <w:rsid w:val="005B50D7"/>
    <w:rsid w:val="005B5AA6"/>
    <w:rsid w:val="005C09E1"/>
    <w:rsid w:val="005D2EC4"/>
    <w:rsid w:val="005F2614"/>
    <w:rsid w:val="005F62F7"/>
    <w:rsid w:val="006127F5"/>
    <w:rsid w:val="00613C4D"/>
    <w:rsid w:val="0066179B"/>
    <w:rsid w:val="00725852"/>
    <w:rsid w:val="00767431"/>
    <w:rsid w:val="007D0468"/>
    <w:rsid w:val="007E7687"/>
    <w:rsid w:val="00813F3D"/>
    <w:rsid w:val="00837950"/>
    <w:rsid w:val="008404AD"/>
    <w:rsid w:val="00852FE1"/>
    <w:rsid w:val="008B23DA"/>
    <w:rsid w:val="008F4716"/>
    <w:rsid w:val="00907D6C"/>
    <w:rsid w:val="009439E4"/>
    <w:rsid w:val="00944568"/>
    <w:rsid w:val="00944CCC"/>
    <w:rsid w:val="009477D9"/>
    <w:rsid w:val="009516D9"/>
    <w:rsid w:val="009C0908"/>
    <w:rsid w:val="009C1E82"/>
    <w:rsid w:val="00A3278F"/>
    <w:rsid w:val="00A70F05"/>
    <w:rsid w:val="00A95015"/>
    <w:rsid w:val="00AB1005"/>
    <w:rsid w:val="00AE4C92"/>
    <w:rsid w:val="00B77C85"/>
    <w:rsid w:val="00BB6A85"/>
    <w:rsid w:val="00BD57E5"/>
    <w:rsid w:val="00BE10B9"/>
    <w:rsid w:val="00BE4077"/>
    <w:rsid w:val="00BE72C1"/>
    <w:rsid w:val="00C05FB7"/>
    <w:rsid w:val="00C35ED7"/>
    <w:rsid w:val="00C56B6E"/>
    <w:rsid w:val="00C72971"/>
    <w:rsid w:val="00C75504"/>
    <w:rsid w:val="00C92798"/>
    <w:rsid w:val="00C92A0A"/>
    <w:rsid w:val="00CA05BE"/>
    <w:rsid w:val="00CB086E"/>
    <w:rsid w:val="00CD35B9"/>
    <w:rsid w:val="00CD7E49"/>
    <w:rsid w:val="00D2579B"/>
    <w:rsid w:val="00D620EC"/>
    <w:rsid w:val="00D76123"/>
    <w:rsid w:val="00D94EC0"/>
    <w:rsid w:val="00E03755"/>
    <w:rsid w:val="00E108E8"/>
    <w:rsid w:val="00E339C4"/>
    <w:rsid w:val="00E907D7"/>
    <w:rsid w:val="00EB70D2"/>
    <w:rsid w:val="00EC0635"/>
    <w:rsid w:val="00EE5730"/>
    <w:rsid w:val="00F0084C"/>
    <w:rsid w:val="00F159FB"/>
    <w:rsid w:val="00F212B6"/>
    <w:rsid w:val="00F45072"/>
    <w:rsid w:val="00F519DF"/>
    <w:rsid w:val="00F7083A"/>
    <w:rsid w:val="00FC6FF6"/>
    <w:rsid w:val="00FF4266"/>
    <w:rsid w:val="00FF4381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A237E"/>
    <w:pPr>
      <w:ind w:left="720"/>
      <w:contextualSpacing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A237E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Першина Т.В.</cp:lastModifiedBy>
  <cp:revision>2</cp:revision>
  <cp:lastPrinted>2023-07-21T08:48:00Z</cp:lastPrinted>
  <dcterms:created xsi:type="dcterms:W3CDTF">2023-07-21T08:50:00Z</dcterms:created>
  <dcterms:modified xsi:type="dcterms:W3CDTF">2023-07-21T08:50:00Z</dcterms:modified>
</cp:coreProperties>
</file>