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CC" w:rsidRDefault="00CD40CC" w:rsidP="006E748A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  <w:r w:rsidRPr="006E748A">
        <w:rPr>
          <w:rFonts w:ascii="Times New Roman" w:hAnsi="Times New Roman" w:cs="Times New Roman"/>
          <w:b/>
          <w:bCs/>
          <w:kern w:val="36"/>
        </w:rPr>
        <w:t xml:space="preserve">Протокол заседания комиссии </w:t>
      </w:r>
      <w:r w:rsidR="001166F1" w:rsidRPr="006E748A">
        <w:rPr>
          <w:rFonts w:ascii="Times New Roman" w:hAnsi="Times New Roman" w:cs="Times New Roman"/>
          <w:b/>
          <w:bCs/>
          <w:kern w:val="36"/>
        </w:rPr>
        <w:t>по рассмотрению единственно</w:t>
      </w:r>
      <w:r w:rsidR="00BA6F87" w:rsidRPr="006E748A">
        <w:rPr>
          <w:rFonts w:ascii="Times New Roman" w:hAnsi="Times New Roman" w:cs="Times New Roman"/>
          <w:b/>
          <w:bCs/>
          <w:kern w:val="36"/>
        </w:rPr>
        <w:t>й</w:t>
      </w:r>
      <w:r w:rsidR="001166F1" w:rsidRPr="006E748A">
        <w:rPr>
          <w:rFonts w:ascii="Times New Roman" w:hAnsi="Times New Roman" w:cs="Times New Roman"/>
          <w:b/>
          <w:bCs/>
          <w:kern w:val="36"/>
        </w:rPr>
        <w:t xml:space="preserve"> заявки </w:t>
      </w:r>
      <w:r w:rsidRPr="006E748A">
        <w:rPr>
          <w:rFonts w:ascii="Times New Roman" w:hAnsi="Times New Roman" w:cs="Times New Roman"/>
          <w:b/>
          <w:bCs/>
          <w:kern w:val="36"/>
        </w:rPr>
        <w:t xml:space="preserve">о предоставлении субсидии </w:t>
      </w:r>
      <w:r w:rsidR="00CE427B" w:rsidRPr="00CE427B">
        <w:rPr>
          <w:rFonts w:ascii="Times New Roman" w:hAnsi="Times New Roman" w:cs="Times New Roman"/>
          <w:b/>
          <w:bCs/>
          <w:kern w:val="36"/>
        </w:rPr>
        <w:t>юридическим лицам, индивидуальным предпринимателям, физическим лицам, оказывающим населению услуги по погребению умерших жителей в селе Байкит</w:t>
      </w:r>
    </w:p>
    <w:p w:rsidR="006E748A" w:rsidRPr="006E748A" w:rsidRDefault="006E748A" w:rsidP="006E748A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tbl>
      <w:tblPr>
        <w:tblStyle w:val="a7"/>
        <w:tblW w:w="101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CD40CC" w:rsidRPr="006E748A" w:rsidTr="00215D16">
        <w:tc>
          <w:tcPr>
            <w:tcW w:w="3936" w:type="dxa"/>
          </w:tcPr>
          <w:p w:rsidR="00CD40CC" w:rsidRPr="006E748A" w:rsidRDefault="00CD40CC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 w:rsidRPr="006E748A">
              <w:rPr>
                <w:rFonts w:ascii="Times New Roman" w:hAnsi="Times New Roman" w:cs="Times New Roman"/>
                <w:bCs/>
                <w:kern w:val="36"/>
              </w:rPr>
              <w:t>Дата рассмотрения заявок:</w:t>
            </w:r>
          </w:p>
        </w:tc>
        <w:tc>
          <w:tcPr>
            <w:tcW w:w="6237" w:type="dxa"/>
          </w:tcPr>
          <w:p w:rsidR="00CD40CC" w:rsidRPr="006E748A" w:rsidRDefault="00CE427B" w:rsidP="00CE427B">
            <w:pPr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04</w:t>
            </w:r>
            <w:r w:rsidR="00DB572D" w:rsidRPr="006E748A">
              <w:rPr>
                <w:rFonts w:ascii="Times New Roman" w:hAnsi="Times New Roman" w:cs="Times New Roman"/>
                <w:bCs/>
                <w:kern w:val="36"/>
              </w:rPr>
              <w:t>.0</w:t>
            </w:r>
            <w:r>
              <w:rPr>
                <w:rFonts w:ascii="Times New Roman" w:hAnsi="Times New Roman" w:cs="Times New Roman"/>
                <w:bCs/>
                <w:kern w:val="36"/>
              </w:rPr>
              <w:t>2</w:t>
            </w:r>
            <w:r w:rsidR="00DB572D" w:rsidRPr="006E748A">
              <w:rPr>
                <w:rFonts w:ascii="Times New Roman" w:hAnsi="Times New Roman" w:cs="Times New Roman"/>
                <w:bCs/>
                <w:kern w:val="36"/>
              </w:rPr>
              <w:t>.202</w:t>
            </w:r>
            <w:r>
              <w:rPr>
                <w:rFonts w:ascii="Times New Roman" w:hAnsi="Times New Roman" w:cs="Times New Roman"/>
                <w:bCs/>
                <w:kern w:val="36"/>
              </w:rPr>
              <w:t>5</w:t>
            </w:r>
            <w:r w:rsidR="00DB572D" w:rsidRPr="006E748A">
              <w:rPr>
                <w:rFonts w:ascii="Times New Roman" w:hAnsi="Times New Roman" w:cs="Times New Roman"/>
                <w:bCs/>
                <w:kern w:val="36"/>
              </w:rPr>
              <w:t xml:space="preserve"> г.</w:t>
            </w:r>
          </w:p>
        </w:tc>
      </w:tr>
      <w:tr w:rsidR="00CD40CC" w:rsidRPr="006E748A" w:rsidTr="00215D16">
        <w:tc>
          <w:tcPr>
            <w:tcW w:w="3936" w:type="dxa"/>
          </w:tcPr>
          <w:p w:rsidR="00CD40CC" w:rsidRPr="006E748A" w:rsidRDefault="00DB572D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 w:rsidRPr="006E748A">
              <w:rPr>
                <w:rFonts w:ascii="Times New Roman" w:hAnsi="Times New Roman" w:cs="Times New Roman"/>
                <w:bCs/>
                <w:kern w:val="36"/>
              </w:rPr>
              <w:t>Время рассмотрения заявок:</w:t>
            </w:r>
          </w:p>
        </w:tc>
        <w:tc>
          <w:tcPr>
            <w:tcW w:w="6237" w:type="dxa"/>
          </w:tcPr>
          <w:p w:rsidR="00CD40CC" w:rsidRPr="006E748A" w:rsidRDefault="00587374" w:rsidP="00587374">
            <w:pPr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11:0</w:t>
            </w:r>
            <w:r w:rsidR="00DB572D" w:rsidRPr="006E748A">
              <w:rPr>
                <w:rFonts w:ascii="Times New Roman" w:hAnsi="Times New Roman" w:cs="Times New Roman"/>
                <w:bCs/>
                <w:kern w:val="36"/>
              </w:rPr>
              <w:t>0</w:t>
            </w:r>
          </w:p>
        </w:tc>
      </w:tr>
      <w:tr w:rsidR="00CD40CC" w:rsidRPr="006E748A" w:rsidTr="00215D16">
        <w:tc>
          <w:tcPr>
            <w:tcW w:w="3936" w:type="dxa"/>
          </w:tcPr>
          <w:p w:rsidR="00CD40CC" w:rsidRPr="006E748A" w:rsidRDefault="00DB572D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 w:rsidRPr="006E748A">
              <w:rPr>
                <w:rFonts w:ascii="Times New Roman" w:hAnsi="Times New Roman" w:cs="Times New Roman"/>
                <w:bCs/>
                <w:kern w:val="36"/>
              </w:rPr>
              <w:t>Место рассмотрения заявок:</w:t>
            </w:r>
          </w:p>
        </w:tc>
        <w:tc>
          <w:tcPr>
            <w:tcW w:w="6237" w:type="dxa"/>
          </w:tcPr>
          <w:p w:rsidR="00CD40CC" w:rsidRDefault="0012438E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 w:rsidRPr="006E748A">
              <w:rPr>
                <w:rFonts w:ascii="Times New Roman" w:hAnsi="Times New Roman" w:cs="Times New Roman"/>
                <w:bCs/>
                <w:kern w:val="36"/>
              </w:rPr>
              <w:t xml:space="preserve">648360, Красноярский край, Эвенкийский муниципальный район, с. Байкит, ул. Титова, д. 17, </w:t>
            </w:r>
            <w:proofErr w:type="spellStart"/>
            <w:r w:rsidRPr="006E748A">
              <w:rPr>
                <w:rFonts w:ascii="Times New Roman" w:hAnsi="Times New Roman" w:cs="Times New Roman"/>
                <w:bCs/>
                <w:kern w:val="36"/>
              </w:rPr>
              <w:t>каб</w:t>
            </w:r>
            <w:proofErr w:type="spellEnd"/>
            <w:r w:rsidRPr="006E748A">
              <w:rPr>
                <w:rFonts w:ascii="Times New Roman" w:hAnsi="Times New Roman" w:cs="Times New Roman"/>
                <w:bCs/>
                <w:kern w:val="36"/>
              </w:rPr>
              <w:t xml:space="preserve">. </w:t>
            </w:r>
            <w:r w:rsidR="00CE427B">
              <w:rPr>
                <w:rFonts w:ascii="Times New Roman" w:hAnsi="Times New Roman" w:cs="Times New Roman"/>
                <w:bCs/>
                <w:kern w:val="36"/>
              </w:rPr>
              <w:t>13</w:t>
            </w:r>
          </w:p>
          <w:p w:rsidR="006E748A" w:rsidRPr="006E748A" w:rsidRDefault="006E748A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</w:p>
        </w:tc>
      </w:tr>
    </w:tbl>
    <w:p w:rsidR="00A95742" w:rsidRPr="006E748A" w:rsidRDefault="00A95742" w:rsidP="006E748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6E748A">
        <w:rPr>
          <w:rFonts w:ascii="Times New Roman" w:hAnsi="Times New Roman" w:cs="Times New Roman"/>
          <w:snapToGrid w:val="0"/>
          <w:lang w:eastAsia="zh-CN" w:bidi="hi-IN"/>
        </w:rPr>
        <w:t xml:space="preserve">Организатор </w:t>
      </w:r>
      <w:r w:rsidR="00215D16" w:rsidRPr="006E748A">
        <w:rPr>
          <w:rFonts w:ascii="Times New Roman" w:hAnsi="Times New Roman" w:cs="Times New Roman"/>
          <w:snapToGrid w:val="0"/>
          <w:lang w:eastAsia="zh-CN" w:bidi="hi-IN"/>
        </w:rPr>
        <w:t>отбора</w:t>
      </w:r>
      <w:r w:rsidRPr="006E748A">
        <w:rPr>
          <w:rFonts w:ascii="Times New Roman" w:hAnsi="Times New Roman" w:cs="Times New Roman"/>
          <w:snapToGrid w:val="0"/>
          <w:lang w:eastAsia="zh-CN" w:bidi="hi-IN"/>
        </w:rPr>
        <w:t>:</w:t>
      </w:r>
      <w:r w:rsidR="00B12AAF" w:rsidRPr="006E748A">
        <w:rPr>
          <w:rFonts w:ascii="Times New Roman" w:hAnsi="Times New Roman" w:cs="Times New Roman"/>
          <w:lang w:eastAsia="zh-CN" w:bidi="hi-IN"/>
        </w:rPr>
        <w:t xml:space="preserve"> </w:t>
      </w:r>
      <w:r w:rsidR="00215D16" w:rsidRPr="006E748A">
        <w:rPr>
          <w:rFonts w:ascii="Times New Roman" w:hAnsi="Times New Roman" w:cs="Times New Roman"/>
          <w:lang w:eastAsia="zh-CN" w:bidi="hi-IN"/>
        </w:rPr>
        <w:t xml:space="preserve">Администрация села Байкит Эвенкийского муниципального района </w:t>
      </w:r>
      <w:r w:rsidR="006E748A">
        <w:rPr>
          <w:rFonts w:ascii="Times New Roman" w:hAnsi="Times New Roman" w:cs="Times New Roman"/>
          <w:lang w:eastAsia="zh-CN" w:bidi="hi-IN"/>
        </w:rPr>
        <w:t>К</w:t>
      </w:r>
      <w:r w:rsidR="00215D16" w:rsidRPr="006E748A">
        <w:rPr>
          <w:rFonts w:ascii="Times New Roman" w:hAnsi="Times New Roman" w:cs="Times New Roman"/>
          <w:lang w:eastAsia="zh-CN" w:bidi="hi-IN"/>
        </w:rPr>
        <w:t>расноярского края</w:t>
      </w:r>
      <w:r w:rsidRPr="006E748A">
        <w:rPr>
          <w:rFonts w:ascii="Times New Roman" w:hAnsi="Times New Roman" w:cs="Times New Roman"/>
          <w:lang w:eastAsia="zh-CN" w:bidi="hi-IN"/>
        </w:rPr>
        <w:t>.</w:t>
      </w:r>
    </w:p>
    <w:p w:rsidR="00215D16" w:rsidRPr="006E748A" w:rsidRDefault="00A95742" w:rsidP="006E748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napToGrid w:val="0"/>
          <w:lang w:eastAsia="zh-CN" w:bidi="hi-IN"/>
        </w:rPr>
      </w:pPr>
      <w:r w:rsidRPr="006E748A">
        <w:rPr>
          <w:rFonts w:ascii="Times New Roman" w:hAnsi="Times New Roman" w:cs="Times New Roman"/>
        </w:rPr>
        <w:t xml:space="preserve">Наименование </w:t>
      </w:r>
      <w:r w:rsidR="00F82EEE" w:rsidRPr="006E748A">
        <w:rPr>
          <w:rFonts w:ascii="Times New Roman" w:hAnsi="Times New Roman" w:cs="Times New Roman"/>
        </w:rPr>
        <w:t xml:space="preserve">объекта </w:t>
      </w:r>
      <w:r w:rsidR="00215D16" w:rsidRPr="006E748A">
        <w:rPr>
          <w:rFonts w:ascii="Times New Roman" w:hAnsi="Times New Roman" w:cs="Times New Roman"/>
        </w:rPr>
        <w:t>отбора</w:t>
      </w:r>
      <w:r w:rsidRPr="006E748A">
        <w:rPr>
          <w:rFonts w:ascii="Times New Roman" w:hAnsi="Times New Roman" w:cs="Times New Roman"/>
        </w:rPr>
        <w:t xml:space="preserve">: </w:t>
      </w:r>
      <w:r w:rsidR="00215D16" w:rsidRPr="006E748A">
        <w:rPr>
          <w:rFonts w:ascii="Times New Roman" w:hAnsi="Times New Roman" w:cs="Times New Roman"/>
          <w:bCs/>
          <w:snapToGrid w:val="0"/>
          <w:lang w:eastAsia="zh-CN" w:bidi="hi-IN"/>
        </w:rPr>
        <w:t xml:space="preserve">предоставление субсидии </w:t>
      </w:r>
      <w:r w:rsidR="00CE427B" w:rsidRPr="00CE427B">
        <w:rPr>
          <w:rFonts w:ascii="Times New Roman" w:hAnsi="Times New Roman" w:cs="Times New Roman"/>
          <w:bCs/>
          <w:snapToGrid w:val="0"/>
          <w:lang w:eastAsia="zh-CN" w:bidi="hi-IN"/>
        </w:rPr>
        <w:t>юридическим лицам, индивидуальным предпринимателям, физическим лицам, оказывающим населению услуги по погребению умерших жителей в селе Байкит</w:t>
      </w:r>
      <w:r w:rsidR="0021180E" w:rsidRPr="006E748A">
        <w:rPr>
          <w:rFonts w:ascii="Times New Roman" w:hAnsi="Times New Roman" w:cs="Times New Roman"/>
          <w:snapToGrid w:val="0"/>
          <w:lang w:eastAsia="zh-CN" w:bidi="hi-IN"/>
        </w:rPr>
        <w:t>.</w:t>
      </w:r>
    </w:p>
    <w:p w:rsidR="00A95742" w:rsidRPr="006E748A" w:rsidRDefault="00BA24E2" w:rsidP="006E748A">
      <w:pPr>
        <w:pStyle w:val="a9"/>
        <w:tabs>
          <w:tab w:val="left" w:pos="-426"/>
        </w:tabs>
        <w:spacing w:after="0" w:line="240" w:lineRule="auto"/>
        <w:ind w:left="-567"/>
        <w:jc w:val="both"/>
        <w:rPr>
          <w:rFonts w:ascii="Times New Roman" w:hAnsi="Times New Roman" w:cs="Times New Roman"/>
          <w:lang w:eastAsia="ru-RU" w:bidi="hi-IN"/>
        </w:rPr>
      </w:pPr>
      <w:r w:rsidRPr="006E748A">
        <w:rPr>
          <w:rFonts w:ascii="Times New Roman" w:hAnsi="Times New Roman" w:cs="Times New Roman"/>
          <w:lang w:eastAsia="zh-CN" w:bidi="hi-IN"/>
        </w:rPr>
        <w:tab/>
      </w:r>
      <w:r w:rsidR="001166F1" w:rsidRPr="006E748A">
        <w:rPr>
          <w:rFonts w:ascii="Times New Roman" w:hAnsi="Times New Roman" w:cs="Times New Roman"/>
          <w:lang w:eastAsia="zh-CN" w:bidi="hi-IN"/>
        </w:rPr>
        <w:tab/>
      </w:r>
      <w:r w:rsidR="00231CFC" w:rsidRPr="006E748A">
        <w:rPr>
          <w:rFonts w:ascii="Times New Roman" w:hAnsi="Times New Roman" w:cs="Times New Roman"/>
          <w:lang w:eastAsia="zh-CN" w:bidi="hi-IN"/>
        </w:rPr>
        <w:t xml:space="preserve">На заседании </w:t>
      </w:r>
      <w:r w:rsidR="00215D16" w:rsidRPr="006E748A">
        <w:rPr>
          <w:rFonts w:ascii="Times New Roman" w:hAnsi="Times New Roman" w:cs="Times New Roman"/>
          <w:lang w:eastAsia="zh-CN" w:bidi="hi-IN"/>
        </w:rPr>
        <w:t xml:space="preserve">комиссии по отбору </w:t>
      </w:r>
      <w:r w:rsidR="001166F1" w:rsidRPr="006E748A">
        <w:rPr>
          <w:rFonts w:ascii="Times New Roman" w:hAnsi="Times New Roman" w:cs="Times New Roman"/>
          <w:lang w:eastAsia="zh-CN" w:bidi="hi-IN"/>
        </w:rPr>
        <w:t>претендентов</w:t>
      </w:r>
      <w:r w:rsidR="0032757D">
        <w:rPr>
          <w:rFonts w:ascii="Times New Roman" w:hAnsi="Times New Roman" w:cs="Times New Roman"/>
          <w:lang w:eastAsia="zh-CN" w:bidi="hi-IN"/>
        </w:rPr>
        <w:t xml:space="preserve"> на </w:t>
      </w:r>
      <w:r w:rsidR="00215D16" w:rsidRPr="006E748A">
        <w:rPr>
          <w:rFonts w:ascii="Times New Roman" w:hAnsi="Times New Roman" w:cs="Times New Roman"/>
          <w:lang w:eastAsia="zh-CN" w:bidi="hi-IN"/>
        </w:rPr>
        <w:t xml:space="preserve">предоставления субсидии </w:t>
      </w:r>
      <w:r w:rsidR="00CE427B" w:rsidRPr="00CE427B">
        <w:rPr>
          <w:rFonts w:ascii="Times New Roman" w:hAnsi="Times New Roman" w:cs="Times New Roman"/>
          <w:lang w:eastAsia="zh-CN" w:bidi="hi-IN"/>
        </w:rPr>
        <w:t xml:space="preserve">юридическим лицам, индивидуальным предпринимателям, физическим лицам, оказывающим населению услуги по погребению умерших жителей в селе Байкит </w:t>
      </w:r>
      <w:r w:rsidR="00215D16" w:rsidRPr="006E748A">
        <w:rPr>
          <w:rFonts w:ascii="Times New Roman" w:hAnsi="Times New Roman" w:cs="Times New Roman"/>
          <w:lang w:eastAsia="zh-CN" w:bidi="hi-IN"/>
        </w:rPr>
        <w:t xml:space="preserve">присутствовали </w:t>
      </w:r>
      <w:r w:rsidR="001166F1" w:rsidRPr="006E748A">
        <w:rPr>
          <w:rFonts w:ascii="Times New Roman" w:hAnsi="Times New Roman" w:cs="Times New Roman"/>
          <w:lang w:eastAsia="zh-CN" w:bidi="hi-IN"/>
        </w:rPr>
        <w:t>пять</w:t>
      </w:r>
      <w:r w:rsidR="00215D16" w:rsidRPr="006E748A">
        <w:rPr>
          <w:rFonts w:ascii="Times New Roman" w:hAnsi="Times New Roman" w:cs="Times New Roman"/>
          <w:lang w:eastAsia="zh-CN" w:bidi="hi-IN"/>
        </w:rPr>
        <w:t xml:space="preserve"> член</w:t>
      </w:r>
      <w:r w:rsidR="001166F1" w:rsidRPr="006E748A">
        <w:rPr>
          <w:rFonts w:ascii="Times New Roman" w:hAnsi="Times New Roman" w:cs="Times New Roman"/>
          <w:lang w:eastAsia="zh-CN" w:bidi="hi-IN"/>
        </w:rPr>
        <w:t>ов</w:t>
      </w:r>
      <w:r w:rsidR="00215D16" w:rsidRPr="006E748A">
        <w:rPr>
          <w:rFonts w:ascii="Times New Roman" w:hAnsi="Times New Roman" w:cs="Times New Roman"/>
          <w:lang w:eastAsia="zh-CN" w:bidi="hi-IN"/>
        </w:rPr>
        <w:t xml:space="preserve"> комиссии. Кворум имеется.</w:t>
      </w:r>
    </w:p>
    <w:p w:rsidR="00A95742" w:rsidRPr="006E748A" w:rsidRDefault="00BA24E2" w:rsidP="006E748A">
      <w:pPr>
        <w:tabs>
          <w:tab w:val="left" w:pos="-562"/>
        </w:tabs>
        <w:spacing w:after="0" w:line="240" w:lineRule="auto"/>
        <w:ind w:left="-562"/>
        <w:jc w:val="both"/>
        <w:rPr>
          <w:rFonts w:ascii="Times New Roman" w:hAnsi="Times New Roman" w:cs="Times New Roman"/>
        </w:rPr>
      </w:pPr>
      <w:r w:rsidRPr="006E748A">
        <w:rPr>
          <w:rFonts w:ascii="Times New Roman" w:hAnsi="Times New Roman" w:cs="Times New Roman"/>
          <w:lang w:eastAsia="zh-CN" w:bidi="hi-IN"/>
        </w:rPr>
        <w:tab/>
      </w:r>
      <w:r w:rsidR="00680232" w:rsidRPr="006E748A">
        <w:rPr>
          <w:rFonts w:ascii="Times New Roman" w:hAnsi="Times New Roman" w:cs="Times New Roman"/>
          <w:lang w:eastAsia="zh-CN" w:bidi="hi-IN"/>
        </w:rPr>
        <w:t xml:space="preserve">На дату и время окончания срока подачи заявок на участие в </w:t>
      </w:r>
      <w:r w:rsidR="0012438E" w:rsidRPr="006E748A">
        <w:rPr>
          <w:rFonts w:ascii="Times New Roman" w:hAnsi="Times New Roman" w:cs="Times New Roman"/>
          <w:lang w:eastAsia="zh-CN" w:bidi="hi-IN"/>
        </w:rPr>
        <w:t>отборе</w:t>
      </w:r>
      <w:r w:rsidR="00680232" w:rsidRPr="006E748A">
        <w:rPr>
          <w:rFonts w:ascii="Times New Roman" w:hAnsi="Times New Roman" w:cs="Times New Roman"/>
          <w:lang w:eastAsia="zh-CN" w:bidi="hi-IN"/>
        </w:rPr>
        <w:t xml:space="preserve"> была подана одна заявка:</w:t>
      </w:r>
    </w:p>
    <w:tbl>
      <w:tblPr>
        <w:tblW w:w="992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5103"/>
      </w:tblGrid>
      <w:tr w:rsidR="00842027" w:rsidRPr="006E748A" w:rsidTr="00842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:rsidR="00842027" w:rsidRPr="006E748A" w:rsidRDefault="00842027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Номер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027" w:rsidRPr="006E748A" w:rsidRDefault="0012438E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027" w:rsidRPr="006E748A" w:rsidRDefault="0012438E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Наименование участника отбора</w:t>
            </w:r>
          </w:p>
        </w:tc>
      </w:tr>
      <w:tr w:rsidR="00842027" w:rsidRPr="006E748A" w:rsidTr="006662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2027" w:rsidRPr="006E748A" w:rsidRDefault="00CE427B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27" w:rsidRPr="006E748A" w:rsidRDefault="00CE427B" w:rsidP="00CE427B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napToGrid w:val="0"/>
              </w:rPr>
              <w:t>31</w:t>
            </w:r>
            <w:r w:rsidR="0012438E" w:rsidRPr="006E748A">
              <w:rPr>
                <w:rFonts w:ascii="Times New Roman" w:hAnsi="Times New Roman" w:cs="Times New Roman"/>
                <w:snapToGrid w:val="0"/>
              </w:rPr>
              <w:t>.01.202</w:t>
            </w:r>
            <w:r>
              <w:rPr>
                <w:rFonts w:ascii="Times New Roman" w:hAnsi="Times New Roman" w:cs="Times New Roman"/>
                <w:snapToGrid w:val="0"/>
              </w:rPr>
              <w:t>5</w:t>
            </w:r>
            <w:r w:rsidR="0012438E" w:rsidRPr="006E748A">
              <w:rPr>
                <w:rFonts w:ascii="Times New Roman" w:hAnsi="Times New Roman" w:cs="Times New Roman"/>
                <w:snapToGrid w:val="0"/>
              </w:rPr>
              <w:t xml:space="preserve"> г. 1</w:t>
            </w:r>
            <w:r>
              <w:rPr>
                <w:rFonts w:ascii="Times New Roman" w:hAnsi="Times New Roman" w:cs="Times New Roman"/>
                <w:snapToGrid w:val="0"/>
              </w:rPr>
              <w:t>6</w:t>
            </w:r>
            <w:r w:rsidR="0012438E" w:rsidRPr="006E748A">
              <w:rPr>
                <w:rFonts w:ascii="Times New Roman" w:hAnsi="Times New Roman" w:cs="Times New Roman"/>
                <w:snapToGrid w:val="0"/>
              </w:rPr>
              <w:t>:</w:t>
            </w:r>
            <w:r w:rsidR="00EA3DB3">
              <w:rPr>
                <w:rFonts w:ascii="Times New Roman" w:hAnsi="Times New Roman" w:cs="Times New Roman"/>
                <w:snapToGrid w:val="0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27" w:rsidRPr="006E748A" w:rsidRDefault="0012438E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748A">
              <w:rPr>
                <w:rFonts w:ascii="Times New Roman" w:hAnsi="Times New Roman" w:cs="Times New Roman"/>
                <w:bCs/>
              </w:rPr>
              <w:t>МКП с. Байкит «Коммунальник»</w:t>
            </w:r>
          </w:p>
        </w:tc>
      </w:tr>
    </w:tbl>
    <w:p w:rsidR="00972BE3" w:rsidRPr="006E748A" w:rsidRDefault="007275F3" w:rsidP="006E748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191919"/>
          <w:shd w:val="clear" w:color="auto" w:fill="FFFFFF"/>
        </w:rPr>
      </w:pPr>
      <w:proofErr w:type="gramStart"/>
      <w:r w:rsidRPr="006E748A">
        <w:rPr>
          <w:rFonts w:ascii="Times New Roman" w:hAnsi="Times New Roman" w:cs="Times New Roman"/>
        </w:rPr>
        <w:t>Комиссия</w:t>
      </w:r>
      <w:r w:rsidR="006E748A">
        <w:rPr>
          <w:rFonts w:ascii="Times New Roman" w:hAnsi="Times New Roman" w:cs="Times New Roman"/>
        </w:rPr>
        <w:t xml:space="preserve"> по отбору участников на </w:t>
      </w:r>
      <w:r w:rsidRPr="006E748A">
        <w:rPr>
          <w:rFonts w:ascii="Times New Roman" w:hAnsi="Times New Roman" w:cs="Times New Roman"/>
        </w:rPr>
        <w:t xml:space="preserve">предоставления субсидии </w:t>
      </w:r>
      <w:r w:rsidR="00CE427B" w:rsidRPr="00CE427B">
        <w:rPr>
          <w:rFonts w:ascii="Times New Roman" w:hAnsi="Times New Roman" w:cs="Times New Roman"/>
        </w:rPr>
        <w:t xml:space="preserve">юридическим лицам, индивидуальным предпринимателям, физическим лицам, оказывающим населению услуги по погребению умерших жителей в селе Байкит </w:t>
      </w:r>
      <w:r w:rsidR="00EF1F8B" w:rsidRPr="006E748A">
        <w:rPr>
          <w:rFonts w:ascii="Times New Roman" w:hAnsi="Times New Roman" w:cs="Times New Roman"/>
        </w:rPr>
        <w:t xml:space="preserve">рассмотрела единственную заявку участника </w:t>
      </w:r>
      <w:r w:rsidRPr="006E748A">
        <w:rPr>
          <w:rFonts w:ascii="Times New Roman" w:hAnsi="Times New Roman" w:cs="Times New Roman"/>
          <w:color w:val="191919"/>
          <w:shd w:val="clear" w:color="auto" w:fill="FFFFFF"/>
        </w:rPr>
        <w:t>отбора</w:t>
      </w:r>
      <w:r w:rsidR="00D86713" w:rsidRPr="006E748A">
        <w:rPr>
          <w:rFonts w:ascii="Times New Roman" w:hAnsi="Times New Roman" w:cs="Times New Roman"/>
          <w:color w:val="191919"/>
          <w:shd w:val="clear" w:color="auto" w:fill="FFFFFF"/>
        </w:rPr>
        <w:t xml:space="preserve">, а также информацию и </w:t>
      </w:r>
      <w:r w:rsidR="00EF1F8B" w:rsidRPr="006E748A">
        <w:rPr>
          <w:rFonts w:ascii="Times New Roman" w:hAnsi="Times New Roman" w:cs="Times New Roman"/>
          <w:color w:val="191919"/>
          <w:shd w:val="clear" w:color="auto" w:fill="FFFFFF"/>
        </w:rPr>
        <w:t xml:space="preserve">документы данного участника, предусмотренные </w:t>
      </w:r>
      <w:r w:rsidR="00D86713" w:rsidRPr="006E748A">
        <w:rPr>
          <w:rFonts w:ascii="Times New Roman" w:hAnsi="Times New Roman" w:cs="Times New Roman"/>
          <w:color w:val="191919"/>
          <w:shd w:val="clear" w:color="auto" w:fill="FFFFFF"/>
        </w:rPr>
        <w:t>порядк</w:t>
      </w:r>
      <w:r w:rsidR="00CE427B">
        <w:rPr>
          <w:rFonts w:ascii="Times New Roman" w:hAnsi="Times New Roman" w:cs="Times New Roman"/>
          <w:color w:val="191919"/>
          <w:shd w:val="clear" w:color="auto" w:fill="FFFFFF"/>
        </w:rPr>
        <w:t>ом</w:t>
      </w:r>
      <w:r w:rsidR="00D86713" w:rsidRPr="006E748A">
        <w:rPr>
          <w:rFonts w:ascii="Times New Roman" w:hAnsi="Times New Roman" w:cs="Times New Roman"/>
          <w:color w:val="191919"/>
          <w:shd w:val="clear" w:color="auto" w:fill="FFFFFF"/>
        </w:rPr>
        <w:t xml:space="preserve"> </w:t>
      </w:r>
      <w:r w:rsidR="00D86713" w:rsidRPr="006E748A">
        <w:rPr>
          <w:rFonts w:ascii="Times New Roman" w:hAnsi="Times New Roman" w:cs="Times New Roman"/>
          <w:bCs/>
          <w:color w:val="191919"/>
          <w:shd w:val="clear" w:color="auto" w:fill="FFFFFF"/>
        </w:rPr>
        <w:t xml:space="preserve">отбора заявок на предоставление субсидии </w:t>
      </w:r>
      <w:r w:rsidR="00CE427B" w:rsidRPr="00CE427B">
        <w:rPr>
          <w:rFonts w:ascii="Times New Roman" w:hAnsi="Times New Roman" w:cs="Times New Roman"/>
          <w:bCs/>
          <w:color w:val="191919"/>
          <w:shd w:val="clear" w:color="auto" w:fill="FFFFFF"/>
        </w:rPr>
        <w:t>юридическим лицам, индивидуальным предпринимателям, физическим лицам, оказывающим населению услуги по погребению умерших жителей в селе Байкит</w:t>
      </w:r>
      <w:r w:rsidR="00624191">
        <w:rPr>
          <w:rFonts w:ascii="Times New Roman" w:hAnsi="Times New Roman" w:cs="Times New Roman"/>
          <w:bCs/>
          <w:color w:val="191919"/>
          <w:shd w:val="clear" w:color="auto" w:fill="FFFFFF"/>
        </w:rPr>
        <w:t>,</w:t>
      </w:r>
      <w:r w:rsidR="00624191" w:rsidRPr="00624191">
        <w:t xml:space="preserve"> </w:t>
      </w:r>
      <w:r w:rsidR="00624191" w:rsidRPr="00624191">
        <w:rPr>
          <w:rFonts w:ascii="Times New Roman" w:hAnsi="Times New Roman" w:cs="Times New Roman"/>
          <w:bCs/>
          <w:color w:val="191919"/>
          <w:shd w:val="clear" w:color="auto" w:fill="FFFFFF"/>
        </w:rPr>
        <w:t>утверждённы</w:t>
      </w:r>
      <w:r w:rsidR="00624191">
        <w:rPr>
          <w:rFonts w:ascii="Times New Roman" w:hAnsi="Times New Roman" w:cs="Times New Roman"/>
          <w:bCs/>
          <w:color w:val="191919"/>
          <w:shd w:val="clear" w:color="auto" w:fill="FFFFFF"/>
        </w:rPr>
        <w:t>м</w:t>
      </w:r>
      <w:r w:rsidR="00624191" w:rsidRPr="00624191">
        <w:rPr>
          <w:rFonts w:ascii="Times New Roman" w:hAnsi="Times New Roman" w:cs="Times New Roman"/>
          <w:bCs/>
          <w:color w:val="191919"/>
          <w:shd w:val="clear" w:color="auto" w:fill="FFFFFF"/>
        </w:rPr>
        <w:t xml:space="preserve"> Постановлением</w:t>
      </w:r>
      <w:proofErr w:type="gramEnd"/>
      <w:r w:rsidR="00624191" w:rsidRPr="00624191">
        <w:rPr>
          <w:rFonts w:ascii="Times New Roman" w:hAnsi="Times New Roman" w:cs="Times New Roman"/>
          <w:bCs/>
          <w:color w:val="191919"/>
          <w:shd w:val="clear" w:color="auto" w:fill="FFFFFF"/>
        </w:rPr>
        <w:t xml:space="preserve"> Администрации села Байкит от 21.01.2025 г. № 09</w:t>
      </w:r>
      <w:r w:rsidR="003565DC">
        <w:rPr>
          <w:rFonts w:ascii="Times New Roman" w:hAnsi="Times New Roman" w:cs="Times New Roman"/>
          <w:bCs/>
          <w:color w:val="191919"/>
          <w:shd w:val="clear" w:color="auto" w:fill="FFFFFF"/>
        </w:rPr>
        <w:t>,</w:t>
      </w:r>
      <w:r w:rsidR="00215D16" w:rsidRPr="006E748A">
        <w:rPr>
          <w:rFonts w:ascii="Times New Roman" w:hAnsi="Times New Roman" w:cs="Times New Roman"/>
          <w:bCs/>
          <w:color w:val="191919"/>
          <w:shd w:val="clear" w:color="auto" w:fill="FFFFFF"/>
        </w:rPr>
        <w:t xml:space="preserve"> </w:t>
      </w:r>
      <w:r w:rsidR="00EF1F8B" w:rsidRPr="006E748A">
        <w:rPr>
          <w:rFonts w:ascii="Times New Roman" w:hAnsi="Times New Roman" w:cs="Times New Roman"/>
          <w:color w:val="191919"/>
          <w:shd w:val="clear" w:color="auto" w:fill="FFFFFF"/>
        </w:rPr>
        <w:t>на предмет их соответствия и приняла следующее решение</w:t>
      </w:r>
      <w:r w:rsidR="00972BE3" w:rsidRPr="006E748A">
        <w:rPr>
          <w:rFonts w:ascii="Times New Roman" w:hAnsi="Times New Roman" w:cs="Times New Roman"/>
        </w:rPr>
        <w:t>:</w:t>
      </w:r>
    </w:p>
    <w:tbl>
      <w:tblPr>
        <w:tblW w:w="5273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101"/>
        <w:gridCol w:w="4972"/>
      </w:tblGrid>
      <w:tr w:rsidR="00215D16" w:rsidRPr="006E748A" w:rsidTr="00215D16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Номер заявки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Участник электронного аукциона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Решение о соответствии или о несоответствии заявки требованиям документации</w:t>
            </w:r>
          </w:p>
        </w:tc>
      </w:tr>
      <w:tr w:rsidR="00215D16" w:rsidRPr="006E748A" w:rsidTr="00215D16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15D16" w:rsidRPr="006E748A" w:rsidRDefault="00CE427B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748A">
              <w:rPr>
                <w:rFonts w:ascii="Times New Roman" w:hAnsi="Times New Roman" w:cs="Times New Roman"/>
                <w:lang w:eastAsia="ru-RU"/>
              </w:rPr>
              <w:t>МКП С.БАЙКИТ "КОММУНАЛЬНИК"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748A">
              <w:rPr>
                <w:rFonts w:ascii="Times New Roman" w:hAnsi="Times New Roman" w:cs="Times New Roman"/>
                <w:bCs/>
              </w:rPr>
              <w:t>Соответствует требованиям</w:t>
            </w:r>
          </w:p>
        </w:tc>
      </w:tr>
    </w:tbl>
    <w:p w:rsidR="00972BE3" w:rsidRPr="006E748A" w:rsidRDefault="00BA24E2" w:rsidP="006E748A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6E748A">
        <w:rPr>
          <w:rFonts w:ascii="Times New Roman" w:hAnsi="Times New Roman" w:cs="Times New Roman"/>
        </w:rPr>
        <w:tab/>
      </w:r>
      <w:r w:rsidR="00972BE3" w:rsidRPr="006E748A">
        <w:rPr>
          <w:rFonts w:ascii="Times New Roman" w:hAnsi="Times New Roman" w:cs="Times New Roman"/>
        </w:rPr>
        <w:t xml:space="preserve">На основании рассмотрения единственной заявки на участие </w:t>
      </w:r>
      <w:r w:rsidR="00A9026C" w:rsidRPr="006E748A">
        <w:rPr>
          <w:rFonts w:ascii="Times New Roman" w:hAnsi="Times New Roman" w:cs="Times New Roman"/>
        </w:rPr>
        <w:t>в отборе</w:t>
      </w:r>
      <w:r w:rsidR="0021180E" w:rsidRPr="006E748A">
        <w:rPr>
          <w:rFonts w:ascii="Times New Roman" w:hAnsi="Times New Roman" w:cs="Times New Roman"/>
        </w:rPr>
        <w:t>,</w:t>
      </w:r>
      <w:r w:rsidR="00A9026C" w:rsidRPr="006E748A">
        <w:rPr>
          <w:rFonts w:ascii="Times New Roman" w:hAnsi="Times New Roman" w:cs="Times New Roman"/>
        </w:rPr>
        <w:t xml:space="preserve"> соглашение о предоставлении </w:t>
      </w:r>
      <w:r w:rsidR="00606D71" w:rsidRPr="00606D71">
        <w:rPr>
          <w:rFonts w:ascii="Times New Roman" w:hAnsi="Times New Roman" w:cs="Times New Roman"/>
        </w:rPr>
        <w:t>субсидии юридическим лицам, индивидуальным предпринимателям, физическим лицам, оказывающим населению услуги по погребению умерших жителей в селе Байкит</w:t>
      </w:r>
      <w:r w:rsidR="0021180E" w:rsidRPr="006E748A">
        <w:rPr>
          <w:rFonts w:ascii="Times New Roman" w:hAnsi="Times New Roman" w:cs="Times New Roman"/>
        </w:rPr>
        <w:t xml:space="preserve">, </w:t>
      </w:r>
      <w:r w:rsidR="00972BE3" w:rsidRPr="006E748A">
        <w:rPr>
          <w:rFonts w:ascii="Times New Roman" w:hAnsi="Times New Roman" w:cs="Times New Roman"/>
        </w:rPr>
        <w:t xml:space="preserve">заключается с </w:t>
      </w:r>
      <w:r w:rsidR="00A9026C" w:rsidRPr="006E748A">
        <w:rPr>
          <w:rFonts w:ascii="Times New Roman" w:hAnsi="Times New Roman"/>
          <w:bCs/>
          <w:lang w:eastAsia="zh-CN" w:bidi="hi-IN"/>
        </w:rPr>
        <w:t>МКП с. Байкит «Коммунальник»</w:t>
      </w:r>
      <w:r w:rsidR="00165DCE" w:rsidRPr="006E748A">
        <w:rPr>
          <w:rFonts w:ascii="Times New Roman" w:hAnsi="Times New Roman" w:cs="Times New Roman"/>
        </w:rPr>
        <w:t xml:space="preserve">. </w:t>
      </w:r>
    </w:p>
    <w:p w:rsidR="00A9026C" w:rsidRPr="006E748A" w:rsidRDefault="00BA24E2" w:rsidP="006E748A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6E748A">
        <w:rPr>
          <w:rFonts w:ascii="Times New Roman" w:hAnsi="Times New Roman" w:cs="Times New Roman"/>
        </w:rPr>
        <w:tab/>
      </w:r>
      <w:r w:rsidR="00A9026C" w:rsidRPr="006E748A">
        <w:rPr>
          <w:rFonts w:ascii="Times New Roman" w:hAnsi="Times New Roman" w:cs="Times New Roman"/>
        </w:rPr>
        <w:t xml:space="preserve">Размер предоставляемой субсидии: </w:t>
      </w:r>
      <w:r w:rsidR="00D45999">
        <w:rPr>
          <w:rFonts w:ascii="Times New Roman" w:hAnsi="Times New Roman" w:cs="Times New Roman"/>
        </w:rPr>
        <w:t>1 200</w:t>
      </w:r>
      <w:r w:rsidR="00DD0C23">
        <w:rPr>
          <w:rFonts w:ascii="Times New Roman" w:hAnsi="Times New Roman" w:cs="Times New Roman"/>
        </w:rPr>
        <w:t> 000,00</w:t>
      </w:r>
      <w:r w:rsidR="00A9026C" w:rsidRPr="006E748A">
        <w:rPr>
          <w:rFonts w:ascii="Times New Roman" w:hAnsi="Times New Roman" w:cs="Times New Roman"/>
        </w:rPr>
        <w:t xml:space="preserve"> рублей (</w:t>
      </w:r>
      <w:r w:rsidR="00D45999">
        <w:rPr>
          <w:rFonts w:ascii="Times New Roman" w:hAnsi="Times New Roman" w:cs="Times New Roman"/>
        </w:rPr>
        <w:t>один миллион двести тысяч</w:t>
      </w:r>
      <w:r w:rsidR="00C11FB8" w:rsidRPr="006E748A">
        <w:rPr>
          <w:rFonts w:ascii="Times New Roman" w:hAnsi="Times New Roman" w:cs="Times New Roman"/>
        </w:rPr>
        <w:t xml:space="preserve"> </w:t>
      </w:r>
      <w:r w:rsidR="00A9026C" w:rsidRPr="006E748A">
        <w:rPr>
          <w:rFonts w:ascii="Times New Roman" w:hAnsi="Times New Roman" w:cs="Times New Roman"/>
        </w:rPr>
        <w:t>рублей 00 копеек).</w:t>
      </w:r>
    </w:p>
    <w:p w:rsidR="00837A41" w:rsidRPr="006E748A" w:rsidRDefault="00837A41" w:rsidP="006E748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6E748A">
        <w:rPr>
          <w:rFonts w:ascii="Times New Roman" w:hAnsi="Times New Roman" w:cs="Times New Roman"/>
        </w:rPr>
        <w:t xml:space="preserve">Настоящий протокол подписан всеми присутствующими </w:t>
      </w:r>
      <w:r w:rsidR="009D6460">
        <w:rPr>
          <w:rFonts w:ascii="Times New Roman" w:hAnsi="Times New Roman" w:cs="Times New Roman"/>
        </w:rPr>
        <w:t xml:space="preserve">на заседании членами комиссии, </w:t>
      </w:r>
      <w:r w:rsidR="001E4E9F">
        <w:rPr>
          <w:rFonts w:ascii="Times New Roman" w:hAnsi="Times New Roman" w:cs="Times New Roman"/>
          <w:bCs/>
        </w:rPr>
        <w:t>подлежит размещению</w:t>
      </w:r>
      <w:r w:rsidR="0032757D" w:rsidRPr="0032757D">
        <w:rPr>
          <w:rFonts w:ascii="Times New Roman" w:hAnsi="Times New Roman" w:cs="Times New Roman"/>
          <w:bCs/>
        </w:rPr>
        <w:t xml:space="preserve"> на официальном сайте села Байкит с адресом в информационно-телекоммуникационной сети общего пользования (сети Интернет) https://bajkit-r04.gosweb.gosus</w:t>
      </w:r>
      <w:r w:rsidR="001E4E9F">
        <w:rPr>
          <w:rFonts w:ascii="Times New Roman" w:hAnsi="Times New Roman" w:cs="Times New Roman"/>
          <w:bCs/>
        </w:rPr>
        <w:t>lugi.ru</w:t>
      </w:r>
      <w:bookmarkStart w:id="0" w:name="_GoBack"/>
      <w:bookmarkEnd w:id="0"/>
      <w:r w:rsidR="0032757D">
        <w:rPr>
          <w:rFonts w:ascii="Times New Roman" w:hAnsi="Times New Roman" w:cs="Times New Roman"/>
          <w:bCs/>
        </w:rPr>
        <w:t xml:space="preserve"> </w:t>
      </w:r>
      <w:r w:rsidR="0032757D" w:rsidRPr="0032757D">
        <w:rPr>
          <w:rFonts w:ascii="Times New Roman" w:hAnsi="Times New Roman" w:cs="Times New Roman"/>
          <w:bCs/>
        </w:rPr>
        <w:t>и на едином портале бюджетной системы Российской Федерации в информационно-телек</w:t>
      </w:r>
      <w:r w:rsidR="0032757D">
        <w:rPr>
          <w:rFonts w:ascii="Times New Roman" w:hAnsi="Times New Roman" w:cs="Times New Roman"/>
          <w:bCs/>
        </w:rPr>
        <w:t>оммуникационной сети «Интернет»</w:t>
      </w:r>
      <w:r w:rsidR="00D45999">
        <w:rPr>
          <w:rFonts w:ascii="Times New Roman" w:hAnsi="Times New Roman" w:cs="Times New Roman"/>
          <w:bCs/>
        </w:rPr>
        <w:t>.</w:t>
      </w:r>
    </w:p>
    <w:p w:rsidR="00D32049" w:rsidRPr="006E748A" w:rsidRDefault="00D32049" w:rsidP="006E748A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</w:rPr>
      </w:pPr>
    </w:p>
    <w:tbl>
      <w:tblPr>
        <w:tblW w:w="983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1"/>
        <w:gridCol w:w="2337"/>
        <w:gridCol w:w="2314"/>
      </w:tblGrid>
      <w:tr w:rsidR="00D32049" w:rsidRPr="006E748A" w:rsidTr="00BA24E2">
        <w:trPr>
          <w:trHeight w:val="430"/>
          <w:jc w:val="center"/>
        </w:trPr>
        <w:tc>
          <w:tcPr>
            <w:tcW w:w="5211" w:type="dxa"/>
          </w:tcPr>
          <w:p w:rsidR="00D32049" w:rsidRPr="006E748A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Председатель </w:t>
            </w:r>
            <w:r w:rsidR="00BA24E2"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>омиссии:</w:t>
            </w:r>
          </w:p>
          <w:p w:rsidR="00D32049" w:rsidRPr="006E748A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47" w:type="dxa"/>
            <w:hideMark/>
          </w:tcPr>
          <w:p w:rsidR="00D32049" w:rsidRPr="006E748A" w:rsidRDefault="00D45999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А.В. Шмыгов</w:t>
            </w:r>
          </w:p>
        </w:tc>
        <w:tc>
          <w:tcPr>
            <w:tcW w:w="2274" w:type="dxa"/>
            <w:hideMark/>
          </w:tcPr>
          <w:p w:rsidR="00D32049" w:rsidRPr="006E748A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</w:t>
            </w:r>
            <w:r w:rsidR="006E7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</w:t>
            </w:r>
            <w:r w:rsidRPr="006E7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</w:t>
            </w:r>
          </w:p>
          <w:p w:rsidR="00D32049" w:rsidRPr="006E748A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>(подпись)</w:t>
            </w:r>
          </w:p>
        </w:tc>
      </w:tr>
      <w:tr w:rsidR="00D32049" w:rsidRPr="006E748A" w:rsidTr="00BA24E2">
        <w:trPr>
          <w:trHeight w:val="430"/>
          <w:jc w:val="center"/>
        </w:trPr>
        <w:tc>
          <w:tcPr>
            <w:tcW w:w="5211" w:type="dxa"/>
            <w:hideMark/>
          </w:tcPr>
          <w:p w:rsidR="00D32049" w:rsidRPr="006E748A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председателя комиссии:</w:t>
            </w:r>
          </w:p>
        </w:tc>
        <w:tc>
          <w:tcPr>
            <w:tcW w:w="2347" w:type="dxa"/>
            <w:hideMark/>
          </w:tcPr>
          <w:p w:rsidR="00D32049" w:rsidRPr="006E748A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>О.В. Агапова</w:t>
            </w:r>
            <w:r w:rsidR="00D32049"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2274" w:type="dxa"/>
            <w:hideMark/>
          </w:tcPr>
          <w:p w:rsidR="00D32049" w:rsidRPr="006E748A" w:rsidRDefault="00D32049" w:rsidP="006E74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32049" w:rsidRPr="006E748A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>(подпись)</w:t>
            </w:r>
          </w:p>
        </w:tc>
      </w:tr>
      <w:tr w:rsidR="00D32049" w:rsidRPr="006E748A" w:rsidTr="00BA24E2">
        <w:trPr>
          <w:trHeight w:val="430"/>
          <w:jc w:val="center"/>
        </w:trPr>
        <w:tc>
          <w:tcPr>
            <w:tcW w:w="5211" w:type="dxa"/>
          </w:tcPr>
          <w:p w:rsidR="00D32049" w:rsidRPr="006E748A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>Секретарь комиссии:</w:t>
            </w:r>
          </w:p>
        </w:tc>
        <w:tc>
          <w:tcPr>
            <w:tcW w:w="2347" w:type="dxa"/>
          </w:tcPr>
          <w:p w:rsidR="00D32049" w:rsidRPr="006E748A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>С.Н. Пузик</w:t>
            </w:r>
          </w:p>
        </w:tc>
        <w:tc>
          <w:tcPr>
            <w:tcW w:w="2274" w:type="dxa"/>
          </w:tcPr>
          <w:p w:rsidR="00D32049" w:rsidRPr="006E748A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</w:t>
            </w:r>
            <w:r w:rsidR="006E7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</w:t>
            </w:r>
            <w:r w:rsidRPr="006E7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</w:t>
            </w:r>
          </w:p>
          <w:p w:rsidR="00D32049" w:rsidRPr="006E748A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>(подпись)</w:t>
            </w:r>
          </w:p>
        </w:tc>
      </w:tr>
      <w:tr w:rsidR="00BA24E2" w:rsidRPr="006E748A" w:rsidTr="00BA24E2">
        <w:trPr>
          <w:trHeight w:val="430"/>
          <w:jc w:val="center"/>
        </w:trPr>
        <w:tc>
          <w:tcPr>
            <w:tcW w:w="5211" w:type="dxa"/>
          </w:tcPr>
          <w:p w:rsidR="00BA24E2" w:rsidRPr="006E748A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>Члены комиссии:</w:t>
            </w:r>
          </w:p>
          <w:p w:rsidR="00BA24E2" w:rsidRPr="006E748A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47" w:type="dxa"/>
            <w:hideMark/>
          </w:tcPr>
          <w:p w:rsidR="00BA24E2" w:rsidRPr="006E748A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>Н.П. Хаховская</w:t>
            </w:r>
          </w:p>
        </w:tc>
        <w:tc>
          <w:tcPr>
            <w:tcW w:w="2274" w:type="dxa"/>
            <w:hideMark/>
          </w:tcPr>
          <w:p w:rsidR="00BA24E2" w:rsidRPr="006E748A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</w:t>
            </w:r>
            <w:r w:rsidR="006E7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</w:t>
            </w:r>
            <w:r w:rsidRPr="006E7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</w:t>
            </w:r>
          </w:p>
          <w:p w:rsidR="00BA24E2" w:rsidRPr="006E748A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>(подпись)</w:t>
            </w:r>
          </w:p>
        </w:tc>
      </w:tr>
      <w:tr w:rsidR="00BA24E2" w:rsidRPr="006E748A" w:rsidTr="00BA24E2">
        <w:trPr>
          <w:trHeight w:val="430"/>
          <w:jc w:val="center"/>
        </w:trPr>
        <w:tc>
          <w:tcPr>
            <w:tcW w:w="5211" w:type="dxa"/>
            <w:hideMark/>
          </w:tcPr>
          <w:p w:rsidR="00BA24E2" w:rsidRPr="006E748A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47" w:type="dxa"/>
            <w:hideMark/>
          </w:tcPr>
          <w:p w:rsidR="00BA24E2" w:rsidRPr="006E748A" w:rsidRDefault="00D45999" w:rsidP="00D4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М.Ю.</w:t>
            </w:r>
            <w:r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Елизарьева </w:t>
            </w:r>
          </w:p>
        </w:tc>
        <w:tc>
          <w:tcPr>
            <w:tcW w:w="2274" w:type="dxa"/>
            <w:hideMark/>
          </w:tcPr>
          <w:p w:rsidR="00BA24E2" w:rsidRPr="006E748A" w:rsidRDefault="00BA24E2" w:rsidP="006E74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A24E2" w:rsidRPr="006E748A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>(подпись)</w:t>
            </w:r>
          </w:p>
        </w:tc>
      </w:tr>
    </w:tbl>
    <w:p w:rsidR="00A95742" w:rsidRPr="006E748A" w:rsidRDefault="00A95742" w:rsidP="006E748A">
      <w:pPr>
        <w:spacing w:after="0" w:line="240" w:lineRule="auto"/>
        <w:outlineLvl w:val="1"/>
        <w:rPr>
          <w:rFonts w:ascii="Times New Roman" w:hAnsi="Times New Roman" w:cs="Times New Roman"/>
          <w:bCs/>
          <w:kern w:val="36"/>
        </w:rPr>
      </w:pPr>
    </w:p>
    <w:sectPr w:rsidR="00A95742" w:rsidRPr="006E748A" w:rsidSect="000A5DB7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06E27"/>
    <w:multiLevelType w:val="hybridMultilevel"/>
    <w:tmpl w:val="95B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AD"/>
    <w:rsid w:val="0000594B"/>
    <w:rsid w:val="00012B7F"/>
    <w:rsid w:val="00036253"/>
    <w:rsid w:val="000A5DB7"/>
    <w:rsid w:val="000C5758"/>
    <w:rsid w:val="000D5F2B"/>
    <w:rsid w:val="000E21AD"/>
    <w:rsid w:val="00113C05"/>
    <w:rsid w:val="001166F1"/>
    <w:rsid w:val="0012438E"/>
    <w:rsid w:val="0013287A"/>
    <w:rsid w:val="00137C46"/>
    <w:rsid w:val="001456B4"/>
    <w:rsid w:val="00165DCE"/>
    <w:rsid w:val="00182114"/>
    <w:rsid w:val="001B160B"/>
    <w:rsid w:val="001B3DD0"/>
    <w:rsid w:val="001B4CAB"/>
    <w:rsid w:val="001E3A6C"/>
    <w:rsid w:val="001E4E9F"/>
    <w:rsid w:val="0021180E"/>
    <w:rsid w:val="00215D16"/>
    <w:rsid w:val="00216291"/>
    <w:rsid w:val="00231CFC"/>
    <w:rsid w:val="002557FE"/>
    <w:rsid w:val="00264CCF"/>
    <w:rsid w:val="00283E01"/>
    <w:rsid w:val="00293D37"/>
    <w:rsid w:val="00315250"/>
    <w:rsid w:val="0032757D"/>
    <w:rsid w:val="003327C7"/>
    <w:rsid w:val="00355E5B"/>
    <w:rsid w:val="003565DC"/>
    <w:rsid w:val="00394C4F"/>
    <w:rsid w:val="003961D6"/>
    <w:rsid w:val="003D2727"/>
    <w:rsid w:val="003F3709"/>
    <w:rsid w:val="0042172C"/>
    <w:rsid w:val="004561F5"/>
    <w:rsid w:val="00462C8B"/>
    <w:rsid w:val="00481B73"/>
    <w:rsid w:val="00504452"/>
    <w:rsid w:val="00587374"/>
    <w:rsid w:val="0060391F"/>
    <w:rsid w:val="00606D71"/>
    <w:rsid w:val="00624191"/>
    <w:rsid w:val="0064152C"/>
    <w:rsid w:val="00642AB7"/>
    <w:rsid w:val="00662674"/>
    <w:rsid w:val="0066624E"/>
    <w:rsid w:val="00674108"/>
    <w:rsid w:val="00680232"/>
    <w:rsid w:val="006B7474"/>
    <w:rsid w:val="006D5D90"/>
    <w:rsid w:val="006E748A"/>
    <w:rsid w:val="00712282"/>
    <w:rsid w:val="007275F3"/>
    <w:rsid w:val="00745DBC"/>
    <w:rsid w:val="00755410"/>
    <w:rsid w:val="007E607B"/>
    <w:rsid w:val="007F702C"/>
    <w:rsid w:val="008136E6"/>
    <w:rsid w:val="008207E1"/>
    <w:rsid w:val="00837A41"/>
    <w:rsid w:val="00842027"/>
    <w:rsid w:val="00843556"/>
    <w:rsid w:val="008B574F"/>
    <w:rsid w:val="008E2130"/>
    <w:rsid w:val="0093021A"/>
    <w:rsid w:val="00947841"/>
    <w:rsid w:val="0096176F"/>
    <w:rsid w:val="00972BE3"/>
    <w:rsid w:val="009C56EE"/>
    <w:rsid w:val="009D0D0B"/>
    <w:rsid w:val="009D6460"/>
    <w:rsid w:val="009F26A9"/>
    <w:rsid w:val="009F6FD0"/>
    <w:rsid w:val="00A36DA5"/>
    <w:rsid w:val="00A4365D"/>
    <w:rsid w:val="00A51254"/>
    <w:rsid w:val="00A76C51"/>
    <w:rsid w:val="00A9026C"/>
    <w:rsid w:val="00A95742"/>
    <w:rsid w:val="00AB1C11"/>
    <w:rsid w:val="00AB6AC1"/>
    <w:rsid w:val="00B12AAF"/>
    <w:rsid w:val="00B43D8C"/>
    <w:rsid w:val="00BA24E2"/>
    <w:rsid w:val="00BA6F87"/>
    <w:rsid w:val="00BB1C91"/>
    <w:rsid w:val="00BB52C1"/>
    <w:rsid w:val="00BF408C"/>
    <w:rsid w:val="00C043BF"/>
    <w:rsid w:val="00C11FB8"/>
    <w:rsid w:val="00C145E1"/>
    <w:rsid w:val="00C25A71"/>
    <w:rsid w:val="00C44911"/>
    <w:rsid w:val="00C56CFA"/>
    <w:rsid w:val="00C90038"/>
    <w:rsid w:val="00C94214"/>
    <w:rsid w:val="00C9776C"/>
    <w:rsid w:val="00CD40CC"/>
    <w:rsid w:val="00CE427B"/>
    <w:rsid w:val="00D32049"/>
    <w:rsid w:val="00D45999"/>
    <w:rsid w:val="00D464E4"/>
    <w:rsid w:val="00D52144"/>
    <w:rsid w:val="00D86713"/>
    <w:rsid w:val="00DB572D"/>
    <w:rsid w:val="00DC4DD4"/>
    <w:rsid w:val="00DC6554"/>
    <w:rsid w:val="00DD0C23"/>
    <w:rsid w:val="00DE00CE"/>
    <w:rsid w:val="00E1373E"/>
    <w:rsid w:val="00E43951"/>
    <w:rsid w:val="00E55AB2"/>
    <w:rsid w:val="00EA3DB3"/>
    <w:rsid w:val="00EF1F8B"/>
    <w:rsid w:val="00EF315C"/>
    <w:rsid w:val="00F116BF"/>
    <w:rsid w:val="00F1607F"/>
    <w:rsid w:val="00F16285"/>
    <w:rsid w:val="00F31265"/>
    <w:rsid w:val="00F3198C"/>
    <w:rsid w:val="00F82EEE"/>
    <w:rsid w:val="00FA0568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80232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3327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27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327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27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27C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80232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3327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27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327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27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27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РТС-тендер</dc:creator>
  <cp:lastModifiedBy>Контрактный управляющий</cp:lastModifiedBy>
  <cp:revision>18</cp:revision>
  <cp:lastPrinted>2025-02-07T07:52:00Z</cp:lastPrinted>
  <dcterms:created xsi:type="dcterms:W3CDTF">2021-05-20T10:18:00Z</dcterms:created>
  <dcterms:modified xsi:type="dcterms:W3CDTF">2025-02-07T08:19:00Z</dcterms:modified>
</cp:coreProperties>
</file>